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98021" w14:textId="64877BB7" w:rsidR="00890161" w:rsidRDefault="0036783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6D0E267" wp14:editId="3EF7DD3C">
            <wp:simplePos x="0" y="0"/>
            <wp:positionH relativeFrom="column">
              <wp:posOffset>-192405</wp:posOffset>
            </wp:positionH>
            <wp:positionV relativeFrom="paragraph">
              <wp:posOffset>-521335</wp:posOffset>
            </wp:positionV>
            <wp:extent cx="1447165" cy="13430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64" w:type="dxa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890161" w:rsidRPr="00890161" w14:paraId="1CEEDE9C" w14:textId="77777777" w:rsidTr="004669BE">
        <w:trPr>
          <w:trHeight w:val="728"/>
        </w:trPr>
        <w:tc>
          <w:tcPr>
            <w:tcW w:w="9864" w:type="dxa"/>
            <w:tcBorders>
              <w:bottom w:val="thinThickSmallGap" w:sz="36" w:space="0" w:color="auto"/>
            </w:tcBorders>
            <w:shd w:val="clear" w:color="auto" w:fill="auto"/>
          </w:tcPr>
          <w:p w14:paraId="1686068B" w14:textId="3CA1F4F2" w:rsidR="00890161" w:rsidRPr="00890161" w:rsidRDefault="004669BE" w:rsidP="00890161">
            <w:pPr>
              <w:pStyle w:val="a6"/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3C40E9" wp14:editId="7D70A193">
                  <wp:simplePos x="0" y="0"/>
                  <wp:positionH relativeFrom="column">
                    <wp:posOffset>4678680</wp:posOffset>
                  </wp:positionH>
                  <wp:positionV relativeFrom="paragraph">
                    <wp:posOffset>-784225</wp:posOffset>
                  </wp:positionV>
                  <wp:extent cx="1418590" cy="137668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8" t="19223" r="10135" b="161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376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161" w:rsidRPr="00890161">
              <w:rPr>
                <w:color w:val="auto"/>
                <w:sz w:val="24"/>
              </w:rPr>
              <w:t>ЮЖНЫЙ ФЕДЕРАЛЬНЫЙ УНИВЕРСИТЕТ</w:t>
            </w:r>
          </w:p>
          <w:p w14:paraId="2EB5D07F" w14:textId="77777777" w:rsidR="00890161" w:rsidRPr="00890161" w:rsidRDefault="00890161" w:rsidP="00890161">
            <w:pPr>
              <w:pStyle w:val="a6"/>
              <w:spacing w:line="276" w:lineRule="auto"/>
              <w:jc w:val="center"/>
              <w:rPr>
                <w:color w:val="auto"/>
                <w:sz w:val="24"/>
              </w:rPr>
            </w:pPr>
            <w:r w:rsidRPr="00890161">
              <w:rPr>
                <w:color w:val="auto"/>
                <w:sz w:val="24"/>
              </w:rPr>
              <w:t>ЮРИДИЧЕСКИЙ ФАКУЛЬТЕТ</w:t>
            </w:r>
          </w:p>
          <w:p w14:paraId="6DA6393E" w14:textId="3AE89EEC" w:rsidR="00890161" w:rsidRPr="00890161" w:rsidRDefault="00890161" w:rsidP="00890161">
            <w:pPr>
              <w:pStyle w:val="a6"/>
              <w:spacing w:line="276" w:lineRule="auto"/>
              <w:jc w:val="center"/>
              <w:rPr>
                <w:color w:val="auto"/>
                <w:sz w:val="24"/>
              </w:rPr>
            </w:pPr>
            <w:r w:rsidRPr="00890161">
              <w:rPr>
                <w:caps/>
                <w:color w:val="auto"/>
                <w:sz w:val="24"/>
              </w:rPr>
              <w:t xml:space="preserve"> </w:t>
            </w:r>
          </w:p>
        </w:tc>
      </w:tr>
    </w:tbl>
    <w:p w14:paraId="0DD19506" w14:textId="4773E6D0" w:rsidR="00890161" w:rsidRDefault="00890161" w:rsidP="008901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3F109FB" w14:textId="6B88F575" w:rsidR="00890161" w:rsidRDefault="00890161" w:rsidP="00890161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9826B6C" w14:textId="726AD053" w:rsidR="00890161" w:rsidRPr="00476731" w:rsidRDefault="00782CF4" w:rsidP="00A27FD1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0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14:paraId="34C25E74" w14:textId="42F473DD" w:rsidR="00390688" w:rsidRDefault="00575A71" w:rsidP="0089016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A71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традиционной, ежегодной Международной научно-практической конференции </w:t>
      </w:r>
      <w:r w:rsidRPr="004669BE">
        <w:rPr>
          <w:rFonts w:ascii="Times New Roman" w:hAnsi="Times New Roman" w:cs="Times New Roman"/>
          <w:b/>
          <w:bCs/>
          <w:sz w:val="28"/>
          <w:szCs w:val="28"/>
        </w:rPr>
        <w:t>«РАЗВИТИЕ ЮРИДИЧЕСКОЙ НАУКИ В НОВЫХ УСЛОВИЯХ: ЕДИНСТВО ТЕОРИИ И ПРАКТИКИ - 20</w:t>
      </w:r>
      <w:r w:rsidR="00367832" w:rsidRPr="004669B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51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669B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75A71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FE5166">
        <w:rPr>
          <w:rFonts w:ascii="Times New Roman" w:hAnsi="Times New Roman" w:cs="Times New Roman"/>
          <w:sz w:val="28"/>
          <w:szCs w:val="28"/>
        </w:rPr>
        <w:t>12 ноября</w:t>
      </w:r>
      <w:r w:rsidRPr="00575A7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5166">
        <w:rPr>
          <w:rFonts w:ascii="Times New Roman" w:hAnsi="Times New Roman" w:cs="Times New Roman"/>
          <w:sz w:val="28"/>
          <w:szCs w:val="28"/>
        </w:rPr>
        <w:t>1</w:t>
      </w:r>
      <w:r w:rsidRPr="00575A71">
        <w:rPr>
          <w:rFonts w:ascii="Times New Roman" w:hAnsi="Times New Roman" w:cs="Times New Roman"/>
          <w:sz w:val="28"/>
          <w:szCs w:val="28"/>
        </w:rPr>
        <w:t xml:space="preserve"> </w:t>
      </w:r>
      <w:r w:rsidR="007C54DF" w:rsidRPr="00575A71">
        <w:rPr>
          <w:rFonts w:ascii="Times New Roman" w:hAnsi="Times New Roman" w:cs="Times New Roman"/>
          <w:sz w:val="28"/>
          <w:szCs w:val="28"/>
        </w:rPr>
        <w:t>года на</w:t>
      </w:r>
      <w:r w:rsidRPr="00575A71">
        <w:rPr>
          <w:rFonts w:ascii="Times New Roman" w:hAnsi="Times New Roman" w:cs="Times New Roman"/>
          <w:sz w:val="28"/>
          <w:szCs w:val="28"/>
        </w:rPr>
        <w:t xml:space="preserve"> базе юридического факультета Южного федерального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348" w:rsidRPr="00890161">
        <w:rPr>
          <w:rFonts w:ascii="Times New Roman" w:hAnsi="Times New Roman" w:cs="Times New Roman"/>
          <w:sz w:val="28"/>
          <w:szCs w:val="28"/>
        </w:rPr>
        <w:t>в 11.00</w:t>
      </w:r>
      <w:r w:rsidR="00667FFA">
        <w:rPr>
          <w:rFonts w:ascii="Times New Roman" w:hAnsi="Times New Roman" w:cs="Times New Roman"/>
          <w:sz w:val="28"/>
          <w:szCs w:val="28"/>
        </w:rPr>
        <w:t xml:space="preserve">. </w:t>
      </w:r>
      <w:r w:rsidR="00B60366">
        <w:rPr>
          <w:rFonts w:ascii="Times New Roman" w:hAnsi="Times New Roman" w:cs="Times New Roman"/>
          <w:sz w:val="28"/>
          <w:szCs w:val="28"/>
        </w:rPr>
        <w:t xml:space="preserve">Конференцию планируется проводить в смешанном </w:t>
      </w:r>
      <w:r w:rsidR="00390688" w:rsidRPr="00390688">
        <w:rPr>
          <w:rFonts w:ascii="Times New Roman" w:hAnsi="Times New Roman" w:cs="Times New Roman"/>
          <w:sz w:val="28"/>
          <w:szCs w:val="28"/>
        </w:rPr>
        <w:t>очном и онлайн-формате</w:t>
      </w:r>
      <w:r w:rsidR="00390688">
        <w:rPr>
          <w:rFonts w:ascii="Times New Roman" w:hAnsi="Times New Roman" w:cs="Times New Roman"/>
          <w:sz w:val="28"/>
          <w:szCs w:val="28"/>
        </w:rPr>
        <w:t xml:space="preserve"> (</w:t>
      </w:r>
      <w:r w:rsidR="00C13CAF">
        <w:rPr>
          <w:rFonts w:ascii="Times New Roman" w:hAnsi="Times New Roman" w:cs="Times New Roman"/>
          <w:sz w:val="28"/>
          <w:szCs w:val="28"/>
        </w:rPr>
        <w:t>по адресу: ул. М. Горького 88 /</w:t>
      </w:r>
      <w:r w:rsidR="00390688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390688" w:rsidRPr="00390688">
        <w:rPr>
          <w:rFonts w:ascii="Times New Roman" w:hAnsi="Times New Roman" w:cs="Times New Roman"/>
          <w:sz w:val="28"/>
          <w:szCs w:val="28"/>
        </w:rPr>
        <w:t>Microsoft Teams</w:t>
      </w:r>
      <w:r w:rsidR="00390688">
        <w:rPr>
          <w:rFonts w:ascii="Times New Roman" w:hAnsi="Times New Roman" w:cs="Times New Roman"/>
          <w:sz w:val="28"/>
          <w:szCs w:val="28"/>
        </w:rPr>
        <w:t xml:space="preserve">). </w:t>
      </w:r>
      <w:r w:rsidR="00C13CAF">
        <w:rPr>
          <w:rFonts w:ascii="Times New Roman" w:hAnsi="Times New Roman" w:cs="Times New Roman"/>
          <w:sz w:val="28"/>
          <w:szCs w:val="28"/>
        </w:rPr>
        <w:t xml:space="preserve">Оргкомитет конференции оставляет за собой право внести изменения в формат проведения в </w:t>
      </w:r>
      <w:r w:rsidR="00390688" w:rsidRPr="00390688">
        <w:rPr>
          <w:rFonts w:ascii="Times New Roman" w:hAnsi="Times New Roman" w:cs="Times New Roman"/>
          <w:sz w:val="28"/>
          <w:szCs w:val="28"/>
        </w:rPr>
        <w:t>завис</w:t>
      </w:r>
      <w:r w:rsidR="00C13CAF">
        <w:rPr>
          <w:rFonts w:ascii="Times New Roman" w:hAnsi="Times New Roman" w:cs="Times New Roman"/>
          <w:sz w:val="28"/>
          <w:szCs w:val="28"/>
        </w:rPr>
        <w:t>имости</w:t>
      </w:r>
      <w:r w:rsidR="00390688" w:rsidRPr="00390688">
        <w:rPr>
          <w:rFonts w:ascii="Times New Roman" w:hAnsi="Times New Roman" w:cs="Times New Roman"/>
          <w:sz w:val="28"/>
          <w:szCs w:val="28"/>
        </w:rPr>
        <w:t xml:space="preserve"> от эпидемической ситуации в</w:t>
      </w:r>
      <w:r w:rsidR="00390688">
        <w:rPr>
          <w:rFonts w:ascii="Times New Roman" w:hAnsi="Times New Roman" w:cs="Times New Roman"/>
          <w:sz w:val="28"/>
          <w:szCs w:val="28"/>
        </w:rPr>
        <w:t xml:space="preserve"> </w:t>
      </w:r>
      <w:r w:rsidR="00476731">
        <w:rPr>
          <w:rFonts w:ascii="Times New Roman" w:hAnsi="Times New Roman" w:cs="Times New Roman"/>
          <w:sz w:val="28"/>
          <w:szCs w:val="28"/>
        </w:rPr>
        <w:t xml:space="preserve">г. </w:t>
      </w:r>
      <w:r w:rsidR="00390688">
        <w:rPr>
          <w:rFonts w:ascii="Times New Roman" w:hAnsi="Times New Roman" w:cs="Times New Roman"/>
          <w:sz w:val="28"/>
          <w:szCs w:val="28"/>
        </w:rPr>
        <w:t>Ростове-на-Дону</w:t>
      </w:r>
      <w:r w:rsidR="00C13CAF">
        <w:rPr>
          <w:rFonts w:ascii="Times New Roman" w:hAnsi="Times New Roman" w:cs="Times New Roman"/>
          <w:sz w:val="28"/>
          <w:szCs w:val="28"/>
        </w:rPr>
        <w:t>. О</w:t>
      </w:r>
      <w:r w:rsidR="00390688">
        <w:rPr>
          <w:rFonts w:ascii="Times New Roman" w:hAnsi="Times New Roman" w:cs="Times New Roman"/>
          <w:sz w:val="28"/>
          <w:szCs w:val="28"/>
        </w:rPr>
        <w:t xml:space="preserve"> </w:t>
      </w:r>
      <w:r w:rsidR="00C13CAF">
        <w:rPr>
          <w:rFonts w:ascii="Times New Roman" w:hAnsi="Times New Roman" w:cs="Times New Roman"/>
          <w:sz w:val="28"/>
          <w:szCs w:val="28"/>
        </w:rPr>
        <w:t>всех изменениях</w:t>
      </w:r>
      <w:r w:rsidR="00390688">
        <w:rPr>
          <w:rFonts w:ascii="Times New Roman" w:hAnsi="Times New Roman" w:cs="Times New Roman"/>
          <w:sz w:val="28"/>
          <w:szCs w:val="28"/>
        </w:rPr>
        <w:t xml:space="preserve"> участники конференции будут проинформированы заблаговременно.</w:t>
      </w:r>
    </w:p>
    <w:p w14:paraId="5B53FB1C" w14:textId="387D59A2" w:rsidR="008A43C9" w:rsidRPr="008A43C9" w:rsidRDefault="009F6348" w:rsidP="008A43C9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1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2591667"/>
      <w:r w:rsidR="008A43C9" w:rsidRPr="008A43C9">
        <w:rPr>
          <w:rFonts w:ascii="Times New Roman" w:hAnsi="Times New Roman" w:cs="Times New Roman"/>
          <w:b/>
          <w:bCs/>
          <w:sz w:val="28"/>
          <w:szCs w:val="28"/>
        </w:rPr>
        <w:t>В рамках конференции состоится Пленарное заседание на тему «</w:t>
      </w:r>
      <w:r w:rsidR="008A43C9" w:rsidRPr="008A43C9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ЮРИДИЧЕСКИЙ ФОРСАЙТ </w:t>
      </w:r>
      <w:r w:rsidR="008A43C9" w:rsidRPr="008A43C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8A43C9" w:rsidRPr="00E24F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борьба за право в эпоху </w:t>
      </w:r>
      <w:r w:rsidR="00476731" w:rsidRPr="00E24F49">
        <w:rPr>
          <w:rFonts w:ascii="Times New Roman" w:hAnsi="Times New Roman" w:cs="Times New Roman"/>
          <w:b/>
          <w:bCs/>
          <w:iCs/>
          <w:sz w:val="28"/>
          <w:szCs w:val="28"/>
        </w:rPr>
        <w:t>глобальных трансформаций»</w:t>
      </w:r>
      <w:r w:rsidR="008A43C9" w:rsidRPr="00E24F4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bookmarkEnd w:id="0"/>
    <w:p w14:paraId="1EBB236D" w14:textId="15F4BFBC" w:rsidR="009F6348" w:rsidRPr="00890161" w:rsidRDefault="007D553A" w:rsidP="00890161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0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мероприятия</w:t>
      </w:r>
      <w:r w:rsidRPr="00890161">
        <w:rPr>
          <w:rFonts w:ascii="Times New Roman" w:hAnsi="Times New Roman" w:cs="Times New Roman"/>
          <w:sz w:val="28"/>
          <w:szCs w:val="28"/>
        </w:rPr>
        <w:t>:</w:t>
      </w:r>
    </w:p>
    <w:p w14:paraId="4950596D" w14:textId="45FD5E2A" w:rsidR="009F6348" w:rsidRPr="00890161" w:rsidRDefault="005553A3" w:rsidP="0089016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161">
        <w:rPr>
          <w:rFonts w:ascii="Times New Roman" w:hAnsi="Times New Roman" w:cs="Times New Roman"/>
          <w:sz w:val="28"/>
          <w:szCs w:val="28"/>
        </w:rPr>
        <w:t xml:space="preserve">10.30 – 11.00 </w:t>
      </w:r>
      <w:r w:rsidR="009851A0">
        <w:rPr>
          <w:rFonts w:ascii="Times New Roman" w:hAnsi="Times New Roman" w:cs="Times New Roman"/>
          <w:sz w:val="28"/>
          <w:szCs w:val="28"/>
        </w:rPr>
        <w:t xml:space="preserve">– </w:t>
      </w:r>
      <w:r w:rsidRPr="00890161">
        <w:rPr>
          <w:rFonts w:ascii="Times New Roman" w:hAnsi="Times New Roman" w:cs="Times New Roman"/>
          <w:sz w:val="28"/>
          <w:szCs w:val="28"/>
        </w:rPr>
        <w:t>Регистрация участников конференции</w:t>
      </w:r>
    </w:p>
    <w:p w14:paraId="4CEB3FFA" w14:textId="77777777" w:rsidR="0039574C" w:rsidRDefault="005553A3" w:rsidP="003957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161">
        <w:rPr>
          <w:rFonts w:ascii="Times New Roman" w:hAnsi="Times New Roman" w:cs="Times New Roman"/>
          <w:sz w:val="28"/>
          <w:szCs w:val="28"/>
        </w:rPr>
        <w:t>11.00 – 11.10 – Вступительные слова</w:t>
      </w:r>
    </w:p>
    <w:p w14:paraId="17A1C74A" w14:textId="4303404E" w:rsidR="0039574C" w:rsidRDefault="0039574C" w:rsidP="003957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74C">
        <w:rPr>
          <w:rFonts w:ascii="Times New Roman" w:hAnsi="Times New Roman" w:cs="Times New Roman"/>
          <w:sz w:val="28"/>
          <w:szCs w:val="28"/>
        </w:rPr>
        <w:t>1</w:t>
      </w:r>
      <w:r w:rsidR="005553A3" w:rsidRPr="00890161">
        <w:rPr>
          <w:rFonts w:ascii="Times New Roman" w:hAnsi="Times New Roman" w:cs="Times New Roman"/>
          <w:sz w:val="28"/>
          <w:szCs w:val="28"/>
        </w:rPr>
        <w:t>1.10</w:t>
      </w:r>
      <w:r w:rsidRPr="0039574C">
        <w:rPr>
          <w:rFonts w:ascii="Times New Roman" w:hAnsi="Times New Roman" w:cs="Times New Roman"/>
          <w:sz w:val="28"/>
          <w:szCs w:val="28"/>
        </w:rPr>
        <w:t xml:space="preserve"> </w:t>
      </w:r>
      <w:r w:rsidR="005553A3" w:rsidRPr="00890161">
        <w:rPr>
          <w:rFonts w:ascii="Times New Roman" w:hAnsi="Times New Roman" w:cs="Times New Roman"/>
          <w:sz w:val="28"/>
          <w:szCs w:val="28"/>
        </w:rPr>
        <w:t>–</w:t>
      </w:r>
      <w:r w:rsidRPr="0039574C">
        <w:rPr>
          <w:rFonts w:ascii="Times New Roman" w:hAnsi="Times New Roman" w:cs="Times New Roman"/>
          <w:sz w:val="28"/>
          <w:szCs w:val="28"/>
        </w:rPr>
        <w:t xml:space="preserve"> </w:t>
      </w:r>
      <w:r w:rsidR="00575A71">
        <w:rPr>
          <w:rFonts w:ascii="Times New Roman" w:hAnsi="Times New Roman" w:cs="Times New Roman"/>
          <w:sz w:val="28"/>
          <w:szCs w:val="28"/>
        </w:rPr>
        <w:t>13.30</w:t>
      </w:r>
      <w:r w:rsidRPr="0039574C">
        <w:rPr>
          <w:rFonts w:ascii="Times New Roman" w:hAnsi="Times New Roman" w:cs="Times New Roman"/>
          <w:sz w:val="28"/>
          <w:szCs w:val="28"/>
        </w:rPr>
        <w:t xml:space="preserve"> </w:t>
      </w:r>
      <w:r w:rsidR="00575A71">
        <w:rPr>
          <w:rFonts w:ascii="Times New Roman" w:hAnsi="Times New Roman" w:cs="Times New Roman"/>
          <w:sz w:val="28"/>
          <w:szCs w:val="28"/>
        </w:rPr>
        <w:t>–</w:t>
      </w:r>
      <w:r w:rsidRPr="0039574C">
        <w:rPr>
          <w:rFonts w:ascii="Times New Roman" w:hAnsi="Times New Roman" w:cs="Times New Roman"/>
          <w:sz w:val="28"/>
          <w:szCs w:val="28"/>
        </w:rPr>
        <w:t xml:space="preserve"> </w:t>
      </w:r>
      <w:r w:rsidR="00575A71">
        <w:rPr>
          <w:rFonts w:ascii="Times New Roman" w:hAnsi="Times New Roman" w:cs="Times New Roman"/>
          <w:sz w:val="28"/>
          <w:szCs w:val="28"/>
        </w:rPr>
        <w:t xml:space="preserve">Пленарное заседание </w:t>
      </w:r>
    </w:p>
    <w:p w14:paraId="6D6738E2" w14:textId="696C3D3A" w:rsidR="00476731" w:rsidRDefault="00575A71" w:rsidP="00534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– 18.00 – </w:t>
      </w:r>
      <w:r w:rsidR="009851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в следующих секциях</w:t>
      </w:r>
      <w:r w:rsidR="004669BE">
        <w:rPr>
          <w:rFonts w:ascii="Times New Roman" w:hAnsi="Times New Roman" w:cs="Times New Roman"/>
          <w:sz w:val="28"/>
          <w:szCs w:val="28"/>
        </w:rPr>
        <w:t>:</w:t>
      </w:r>
    </w:p>
    <w:p w14:paraId="7875C12B" w14:textId="77777777" w:rsidR="005340A7" w:rsidRDefault="005340A7" w:rsidP="00534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6290"/>
      </w:tblGrid>
      <w:tr w:rsidR="00575A71" w:rsidRPr="00575A71" w14:paraId="428938EF" w14:textId="77777777" w:rsidTr="0044190D">
        <w:trPr>
          <w:jc w:val="center"/>
        </w:trPr>
        <w:tc>
          <w:tcPr>
            <w:tcW w:w="3114" w:type="dxa"/>
          </w:tcPr>
          <w:p w14:paraId="23DED7AB" w14:textId="77777777" w:rsidR="00575A71" w:rsidRPr="0044190D" w:rsidRDefault="00575A71" w:rsidP="005340A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1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Теория и история  государства и права</w:t>
            </w:r>
          </w:p>
        </w:tc>
        <w:tc>
          <w:tcPr>
            <w:tcW w:w="6662" w:type="dxa"/>
          </w:tcPr>
          <w:p w14:paraId="37047F02" w14:textId="5C4CF909" w:rsidR="00575A71" w:rsidRPr="0044190D" w:rsidRDefault="004669BE" w:rsidP="005340A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Секция </w:t>
            </w:r>
            <w:r w:rsidR="009851A0" w:rsidRPr="0044190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010F" w:rsidRPr="0097010F">
              <w:rPr>
                <w:rFonts w:ascii="Times New Roman" w:hAnsi="Times New Roman" w:cs="Times New Roman"/>
                <w:sz w:val="26"/>
                <w:szCs w:val="26"/>
              </w:rPr>
              <w:t>Юридическая наука в исторических потрясениях XX-XXI вв.: социально-политические ценности в правовом мышлении прошлого, настоящего, будущего</w:t>
            </w:r>
            <w:r w:rsidR="009701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5A71" w:rsidRPr="00575A71" w14:paraId="76AA666A" w14:textId="77777777" w:rsidTr="0044190D">
        <w:trPr>
          <w:jc w:val="center"/>
        </w:trPr>
        <w:tc>
          <w:tcPr>
            <w:tcW w:w="3114" w:type="dxa"/>
          </w:tcPr>
          <w:p w14:paraId="2559EE0F" w14:textId="6AEB5C48" w:rsidR="00575A71" w:rsidRPr="0044190D" w:rsidRDefault="00575A71" w:rsidP="00491C2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1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Государственное (конституционно</w:t>
            </w:r>
            <w:r w:rsidR="00491C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441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 право</w:t>
            </w:r>
          </w:p>
        </w:tc>
        <w:tc>
          <w:tcPr>
            <w:tcW w:w="6662" w:type="dxa"/>
          </w:tcPr>
          <w:p w14:paraId="060E8900" w14:textId="4BE1CF7F" w:rsidR="00575A71" w:rsidRPr="0044190D" w:rsidRDefault="004669BE" w:rsidP="0044190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9BE">
              <w:rPr>
                <w:rFonts w:ascii="Times New Roman" w:hAnsi="Times New Roman" w:cs="Times New Roman"/>
                <w:sz w:val="26"/>
                <w:szCs w:val="26"/>
              </w:rPr>
              <w:t xml:space="preserve">Секция </w:t>
            </w:r>
            <w:r w:rsidR="00575A71" w:rsidRPr="0044190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2958" w:rsidRPr="00BB2958">
              <w:rPr>
                <w:rFonts w:ascii="Times New Roman" w:hAnsi="Times New Roman" w:cs="Times New Roman"/>
                <w:sz w:val="26"/>
                <w:szCs w:val="26"/>
              </w:rPr>
              <w:t>Конституционное и административное право в реаль</w:t>
            </w:r>
            <w:r w:rsidR="00BB2958">
              <w:rPr>
                <w:rFonts w:ascii="Times New Roman" w:hAnsi="Times New Roman" w:cs="Times New Roman"/>
                <w:sz w:val="26"/>
                <w:szCs w:val="26"/>
              </w:rPr>
              <w:t>ном и виртуальном пространствах</w:t>
            </w:r>
            <w:r w:rsidR="001D3E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5A71" w:rsidRPr="00575A71" w14:paraId="3F5A44FD" w14:textId="77777777" w:rsidTr="0044190D">
        <w:trPr>
          <w:jc w:val="center"/>
        </w:trPr>
        <w:tc>
          <w:tcPr>
            <w:tcW w:w="3114" w:type="dxa"/>
          </w:tcPr>
          <w:p w14:paraId="0227F12A" w14:textId="77777777" w:rsidR="00575A71" w:rsidRPr="0044190D" w:rsidRDefault="00575A71" w:rsidP="0044190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1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Муниципальное право и природоохранное законодательство</w:t>
            </w:r>
          </w:p>
        </w:tc>
        <w:tc>
          <w:tcPr>
            <w:tcW w:w="6662" w:type="dxa"/>
          </w:tcPr>
          <w:p w14:paraId="515B8716" w14:textId="21030C27" w:rsidR="00575A71" w:rsidRPr="0044190D" w:rsidRDefault="004669BE" w:rsidP="0044190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9BE">
              <w:rPr>
                <w:rFonts w:ascii="Times New Roman" w:hAnsi="Times New Roman" w:cs="Times New Roman"/>
                <w:sz w:val="26"/>
                <w:szCs w:val="26"/>
              </w:rPr>
              <w:t xml:space="preserve">Секция </w:t>
            </w:r>
            <w:r w:rsidR="00575A71" w:rsidRPr="0044190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D613D" w:rsidRPr="005D613D">
              <w:rPr>
                <w:rFonts w:ascii="Times New Roman" w:hAnsi="Times New Roman" w:cs="Times New Roman"/>
                <w:sz w:val="26"/>
                <w:szCs w:val="26"/>
              </w:rPr>
              <w:t>Общество, государство, экология: публично-правовые и природоохранные проблемы обеспечения безопасности личности.</w:t>
            </w:r>
          </w:p>
        </w:tc>
      </w:tr>
      <w:tr w:rsidR="00575A71" w:rsidRPr="00575A71" w14:paraId="7A46DABC" w14:textId="77777777" w:rsidTr="0044190D">
        <w:trPr>
          <w:jc w:val="center"/>
        </w:trPr>
        <w:tc>
          <w:tcPr>
            <w:tcW w:w="3114" w:type="dxa"/>
          </w:tcPr>
          <w:p w14:paraId="05158145" w14:textId="77777777" w:rsidR="00575A71" w:rsidRPr="0044190D" w:rsidRDefault="00575A71" w:rsidP="0044190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1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Международное право</w:t>
            </w:r>
          </w:p>
        </w:tc>
        <w:tc>
          <w:tcPr>
            <w:tcW w:w="6662" w:type="dxa"/>
          </w:tcPr>
          <w:p w14:paraId="250CE200" w14:textId="0CAE4CBA" w:rsidR="00575A71" w:rsidRPr="0044190D" w:rsidRDefault="004669BE" w:rsidP="00115AB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9BE">
              <w:rPr>
                <w:rFonts w:ascii="Times New Roman" w:hAnsi="Times New Roman" w:cs="Times New Roman"/>
                <w:sz w:val="26"/>
                <w:szCs w:val="26"/>
              </w:rPr>
              <w:t xml:space="preserve">Секция </w:t>
            </w:r>
            <w:r w:rsidR="00575A71" w:rsidRPr="0044190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A56D23" w:rsidRPr="00A56D23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ФОРСАЙТ - борьба за Международное право в эпоху </w:t>
            </w:r>
            <w:r w:rsidR="00115ABC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56D23" w:rsidRPr="00A56D23">
              <w:rPr>
                <w:rFonts w:ascii="Times New Roman" w:hAnsi="Times New Roman" w:cs="Times New Roman"/>
                <w:sz w:val="26"/>
                <w:szCs w:val="26"/>
              </w:rPr>
              <w:t>Джокеров" и глобальных трансформаций / LEGAL FORESIGHT: The Struggle for International Law in an Era of "Wildcards" and Global Transformation</w:t>
            </w:r>
            <w:r w:rsidR="005340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bookmarkStart w:id="1" w:name="_GoBack"/>
        <w:bookmarkEnd w:id="1"/>
      </w:tr>
      <w:tr w:rsidR="00575A71" w:rsidRPr="00575A71" w14:paraId="656AE2BE" w14:textId="77777777" w:rsidTr="005D613D">
        <w:trPr>
          <w:trHeight w:val="1264"/>
          <w:jc w:val="center"/>
        </w:trPr>
        <w:tc>
          <w:tcPr>
            <w:tcW w:w="3114" w:type="dxa"/>
          </w:tcPr>
          <w:p w14:paraId="0B425C1B" w14:textId="77777777" w:rsidR="00575A71" w:rsidRPr="0044190D" w:rsidRDefault="00575A71" w:rsidP="0044190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1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Гражданское право</w:t>
            </w:r>
          </w:p>
        </w:tc>
        <w:tc>
          <w:tcPr>
            <w:tcW w:w="6662" w:type="dxa"/>
          </w:tcPr>
          <w:p w14:paraId="0BD42A64" w14:textId="2A50E77C" w:rsidR="00575A71" w:rsidRPr="0044190D" w:rsidRDefault="004669BE" w:rsidP="0044190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9BE">
              <w:rPr>
                <w:rFonts w:ascii="Times New Roman" w:hAnsi="Times New Roman" w:cs="Times New Roman"/>
                <w:sz w:val="26"/>
                <w:szCs w:val="26"/>
              </w:rPr>
              <w:t xml:space="preserve">Секция </w:t>
            </w:r>
            <w:r w:rsidR="00575A71" w:rsidRPr="0044190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6E93" w:rsidRPr="00E76E93">
              <w:rPr>
                <w:rFonts w:ascii="Times New Roman" w:hAnsi="Times New Roman" w:cs="Times New Roman"/>
                <w:sz w:val="26"/>
                <w:szCs w:val="26"/>
              </w:rPr>
              <w:t>Развитие частного права в условиях глобальной трансформации: риски и пути их преодоления</w:t>
            </w:r>
            <w:r w:rsidR="00E76E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5A71" w:rsidRPr="00575A71" w14:paraId="1C772652" w14:textId="77777777" w:rsidTr="0044190D">
        <w:trPr>
          <w:trHeight w:val="756"/>
          <w:jc w:val="center"/>
        </w:trPr>
        <w:tc>
          <w:tcPr>
            <w:tcW w:w="3114" w:type="dxa"/>
          </w:tcPr>
          <w:p w14:paraId="44BA5998" w14:textId="4A3F7667" w:rsidR="00575A71" w:rsidRPr="0044190D" w:rsidRDefault="00575A71" w:rsidP="0044190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1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Гражданское</w:t>
            </w:r>
            <w:r w:rsidR="009851A0" w:rsidRPr="00441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41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процессуальное и</w:t>
            </w:r>
            <w:r w:rsidR="00E772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41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трудовое право</w:t>
            </w:r>
          </w:p>
        </w:tc>
        <w:tc>
          <w:tcPr>
            <w:tcW w:w="6662" w:type="dxa"/>
          </w:tcPr>
          <w:p w14:paraId="3C0BEBDE" w14:textId="4D529123" w:rsidR="00575A71" w:rsidRPr="0044190D" w:rsidRDefault="004669BE" w:rsidP="0044190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9BE">
              <w:rPr>
                <w:rFonts w:ascii="Times New Roman" w:hAnsi="Times New Roman" w:cs="Times New Roman"/>
                <w:sz w:val="26"/>
                <w:szCs w:val="26"/>
              </w:rPr>
              <w:t xml:space="preserve">Секция </w:t>
            </w:r>
            <w:r w:rsidR="00575A71" w:rsidRPr="0044190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A71" w:rsidRPr="0044190D">
              <w:rPr>
                <w:rFonts w:ascii="Times New Roman" w:hAnsi="Times New Roman" w:cs="Times New Roman"/>
                <w:sz w:val="26"/>
                <w:szCs w:val="26"/>
              </w:rPr>
              <w:t>Актуальные проблемы цивилистического процесса</w:t>
            </w:r>
            <w:r w:rsidR="008441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AAA9086" w14:textId="135C02BD" w:rsidR="00575A71" w:rsidRPr="0044190D" w:rsidRDefault="004669BE" w:rsidP="004669B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9BE">
              <w:rPr>
                <w:rFonts w:ascii="Times New Roman" w:hAnsi="Times New Roman" w:cs="Times New Roman"/>
                <w:sz w:val="26"/>
                <w:szCs w:val="26"/>
              </w:rPr>
              <w:t xml:space="preserve">Секция </w:t>
            </w:r>
            <w:r w:rsidR="00575A71" w:rsidRPr="0044190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43C9">
              <w:rPr>
                <w:rFonts w:ascii="Times New Roman" w:hAnsi="Times New Roman" w:cs="Times New Roman"/>
                <w:sz w:val="26"/>
                <w:szCs w:val="26"/>
              </w:rPr>
              <w:t xml:space="preserve">Тенденции </w:t>
            </w:r>
            <w:r w:rsidR="001B2ECC">
              <w:rPr>
                <w:rFonts w:ascii="Times New Roman" w:hAnsi="Times New Roman" w:cs="Times New Roman"/>
                <w:sz w:val="26"/>
                <w:szCs w:val="26"/>
              </w:rPr>
              <w:t>развития трудового права и права социального обеспечения в современных реалиях</w:t>
            </w:r>
            <w:r w:rsidR="001D3E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5A71" w:rsidRPr="00115ABC" w14:paraId="340A175B" w14:textId="77777777" w:rsidTr="008B6092">
        <w:trPr>
          <w:trHeight w:val="875"/>
          <w:jc w:val="center"/>
        </w:trPr>
        <w:tc>
          <w:tcPr>
            <w:tcW w:w="3114" w:type="dxa"/>
          </w:tcPr>
          <w:p w14:paraId="5400399D" w14:textId="0DB23366" w:rsidR="00575A71" w:rsidRPr="0044190D" w:rsidRDefault="00575A71" w:rsidP="008B609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1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Уголовное право и криминология</w:t>
            </w:r>
          </w:p>
        </w:tc>
        <w:tc>
          <w:tcPr>
            <w:tcW w:w="6662" w:type="dxa"/>
          </w:tcPr>
          <w:p w14:paraId="06062019" w14:textId="268FDFDC" w:rsidR="00575A71" w:rsidRPr="001D3E03" w:rsidRDefault="004669BE" w:rsidP="007B0D8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9BE"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  <w:r w:rsidRPr="00667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75A71" w:rsidRPr="00667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8. </w:t>
            </w:r>
            <w:r w:rsidR="00D76361" w:rsidRPr="00D763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25 </w:t>
            </w:r>
            <w:r w:rsidR="007B0D8A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D76361" w:rsidRPr="00D763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УК РФ: de lege lata et lege fеrenda</w:t>
            </w:r>
            <w:r w:rsidR="001D3E03" w:rsidRPr="001D3E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575A71" w:rsidRPr="00575A71" w14:paraId="798559B3" w14:textId="77777777" w:rsidTr="004669BE">
        <w:trPr>
          <w:trHeight w:val="813"/>
          <w:jc w:val="center"/>
        </w:trPr>
        <w:tc>
          <w:tcPr>
            <w:tcW w:w="3114" w:type="dxa"/>
          </w:tcPr>
          <w:p w14:paraId="56BC2B27" w14:textId="334A2150" w:rsidR="00575A71" w:rsidRPr="0044190D" w:rsidRDefault="00575A71" w:rsidP="00441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1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Уголовный процесс и</w:t>
            </w:r>
            <w:r w:rsidR="009851A0" w:rsidRPr="00441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41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криминалистика</w:t>
            </w:r>
          </w:p>
          <w:p w14:paraId="0BD05D60" w14:textId="77777777" w:rsidR="00575A71" w:rsidRPr="0044190D" w:rsidRDefault="00575A71" w:rsidP="0044190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14:paraId="539AED10" w14:textId="233EA120" w:rsidR="00575A71" w:rsidRPr="0044190D" w:rsidRDefault="004669BE" w:rsidP="0044190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9BE">
              <w:rPr>
                <w:rFonts w:ascii="Times New Roman" w:hAnsi="Times New Roman" w:cs="Times New Roman"/>
                <w:sz w:val="26"/>
                <w:szCs w:val="26"/>
              </w:rPr>
              <w:t xml:space="preserve">Секция </w:t>
            </w:r>
            <w:r w:rsidR="004419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75A71" w:rsidRPr="004419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A71" w:rsidRPr="0044190D">
              <w:rPr>
                <w:rFonts w:ascii="Times New Roman" w:hAnsi="Times New Roman" w:cs="Times New Roman"/>
                <w:sz w:val="26"/>
                <w:szCs w:val="26"/>
              </w:rPr>
              <w:t>Проблемы совершенствования уголовного судопроизводства</w:t>
            </w:r>
            <w:r w:rsidR="008441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5A71" w:rsidRPr="00575A71" w14:paraId="76DBD1B3" w14:textId="77777777" w:rsidTr="0044190D">
        <w:trPr>
          <w:trHeight w:val="180"/>
          <w:jc w:val="center"/>
        </w:trPr>
        <w:tc>
          <w:tcPr>
            <w:tcW w:w="3114" w:type="dxa"/>
          </w:tcPr>
          <w:p w14:paraId="0BCF0E88" w14:textId="77777777" w:rsidR="00575A71" w:rsidRPr="0044190D" w:rsidRDefault="00575A71" w:rsidP="00441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1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Финансовое право</w:t>
            </w:r>
          </w:p>
        </w:tc>
        <w:tc>
          <w:tcPr>
            <w:tcW w:w="6662" w:type="dxa"/>
          </w:tcPr>
          <w:p w14:paraId="216D3D77" w14:textId="459FAEB6" w:rsidR="00575A71" w:rsidRPr="0044190D" w:rsidRDefault="004669BE" w:rsidP="0044190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9BE">
              <w:rPr>
                <w:rFonts w:ascii="Times New Roman" w:hAnsi="Times New Roman" w:cs="Times New Roman"/>
                <w:sz w:val="26"/>
                <w:szCs w:val="26"/>
              </w:rPr>
              <w:t xml:space="preserve">Секция </w:t>
            </w:r>
            <w:r w:rsidR="00575A71" w:rsidRPr="004419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19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75A71" w:rsidRPr="004419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75E2" w:rsidRPr="001875E2">
              <w:rPr>
                <w:rFonts w:ascii="Times New Roman" w:hAnsi="Times New Roman" w:cs="Times New Roman"/>
                <w:sz w:val="26"/>
                <w:szCs w:val="26"/>
              </w:rPr>
              <w:t>Постковидный синдром и индустрия 4.0 -  вызовы для финанс</w:t>
            </w:r>
            <w:r w:rsidR="001875E2">
              <w:rPr>
                <w:rFonts w:ascii="Times New Roman" w:hAnsi="Times New Roman" w:cs="Times New Roman"/>
                <w:sz w:val="26"/>
                <w:szCs w:val="26"/>
              </w:rPr>
              <w:t>ового и налогового права России.</w:t>
            </w:r>
          </w:p>
        </w:tc>
      </w:tr>
    </w:tbl>
    <w:p w14:paraId="6A08A734" w14:textId="77777777" w:rsidR="00575A71" w:rsidRPr="00575A71" w:rsidRDefault="00575A71" w:rsidP="00575A71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13DC5DF0" w14:textId="1833698D" w:rsidR="005553A3" w:rsidRPr="00673D09" w:rsidRDefault="005553A3" w:rsidP="004669B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4B42">
        <w:rPr>
          <w:rFonts w:ascii="Times New Roman" w:hAnsi="Times New Roman" w:cs="Times New Roman"/>
          <w:sz w:val="28"/>
          <w:szCs w:val="28"/>
        </w:rPr>
        <w:t xml:space="preserve">Участие в конференции будет подтверждено Сертификатом. Заявки на участие в конференции должны быть направлены в оргкомитет конференции не позднее </w:t>
      </w:r>
      <w:r w:rsidR="001B2ECC" w:rsidRPr="00C24B42">
        <w:rPr>
          <w:rFonts w:ascii="Times New Roman" w:hAnsi="Times New Roman" w:cs="Times New Roman"/>
          <w:sz w:val="28"/>
          <w:szCs w:val="28"/>
        </w:rPr>
        <w:t>2</w:t>
      </w:r>
      <w:r w:rsidR="00C24B42" w:rsidRPr="00C24B42">
        <w:rPr>
          <w:rFonts w:ascii="Times New Roman" w:hAnsi="Times New Roman" w:cs="Times New Roman"/>
          <w:sz w:val="28"/>
          <w:szCs w:val="28"/>
        </w:rPr>
        <w:t>0</w:t>
      </w:r>
      <w:r w:rsidR="00BE58CC" w:rsidRPr="00C24B4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24B42">
        <w:rPr>
          <w:rFonts w:ascii="Times New Roman" w:hAnsi="Times New Roman" w:cs="Times New Roman"/>
          <w:sz w:val="28"/>
          <w:szCs w:val="28"/>
        </w:rPr>
        <w:t xml:space="preserve"> 202</w:t>
      </w:r>
      <w:r w:rsidR="001B2ECC" w:rsidRPr="00C24B42">
        <w:rPr>
          <w:rFonts w:ascii="Times New Roman" w:hAnsi="Times New Roman" w:cs="Times New Roman"/>
          <w:sz w:val="28"/>
          <w:szCs w:val="28"/>
        </w:rPr>
        <w:t>1</w:t>
      </w:r>
      <w:r w:rsidRPr="00C24B4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7353A">
        <w:rPr>
          <w:rFonts w:ascii="Times New Roman" w:hAnsi="Times New Roman" w:cs="Times New Roman"/>
          <w:sz w:val="28"/>
          <w:szCs w:val="28"/>
        </w:rPr>
        <w:t>по следующему адресу электронной почты:</w:t>
      </w:r>
      <w:r w:rsidR="0077353A" w:rsidRPr="0077353A">
        <w:rPr>
          <w:rFonts w:ascii="Times New Roman" w:hAnsi="Times New Roman" w:cs="Times New Roman"/>
          <w:sz w:val="28"/>
          <w:szCs w:val="28"/>
        </w:rPr>
        <w:t xml:space="preserve"> </w:t>
      </w:r>
      <w:r w:rsidR="00E52B87" w:rsidRPr="00E52B87">
        <w:rPr>
          <w:rFonts w:ascii="Times New Roman" w:hAnsi="Times New Roman" w:cs="Times New Roman"/>
          <w:sz w:val="28"/>
          <w:szCs w:val="28"/>
        </w:rPr>
        <w:t>conference-2021@mail.ru</w:t>
      </w:r>
    </w:p>
    <w:p w14:paraId="30E853FE" w14:textId="118A1B54" w:rsidR="00BE58CC" w:rsidRDefault="00BE58CC" w:rsidP="00BE58C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b/>
          <w:sz w:val="28"/>
          <w:szCs w:val="28"/>
        </w:rPr>
        <w:lastRenderedPageBreak/>
        <w:t xml:space="preserve">Планируется издание сборника материалов </w:t>
      </w:r>
      <w:r>
        <w:rPr>
          <w:b/>
          <w:sz w:val="28"/>
          <w:szCs w:val="28"/>
        </w:rPr>
        <w:t>по итогам проведения</w:t>
      </w:r>
      <w:r w:rsidRPr="005343C5">
        <w:rPr>
          <w:b/>
          <w:sz w:val="28"/>
          <w:szCs w:val="28"/>
        </w:rPr>
        <w:t xml:space="preserve"> конференции</w:t>
      </w:r>
      <w:r w:rsidRPr="005343C5">
        <w:rPr>
          <w:sz w:val="28"/>
          <w:szCs w:val="28"/>
        </w:rPr>
        <w:t xml:space="preserve">. </w:t>
      </w:r>
    </w:p>
    <w:p w14:paraId="5BEB129C" w14:textId="77777777" w:rsidR="00BE58CC" w:rsidRDefault="00BE58CC" w:rsidP="00BE58C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Тексты выступлений будут приняты к рассмотрению при соблюдении следующих формальных требований: </w:t>
      </w:r>
    </w:p>
    <w:p w14:paraId="6435D49E" w14:textId="77777777" w:rsidR="00BE58CC" w:rsidRDefault="00BE58CC" w:rsidP="00BE58C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1. Текст должен быть набран в текстовом редакторе Microsoft Word в формате .doc или .docx; шрифт – Times New Roman; кегль – 14 пт; выравнивание – по ширине, абзацный отступ – 1,25 см; междустрочный интервал – полуторный; поля: левое – 2,5 см, правое – 1 см, верхнее и нижнее – 2 см; сноски постраничные; автоматическая расстановка переносов; нумерация страниц вверху (справа). </w:t>
      </w:r>
    </w:p>
    <w:p w14:paraId="002AAB76" w14:textId="77777777" w:rsidR="00BE58CC" w:rsidRDefault="00BE58CC" w:rsidP="00BE58C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2.  Текст должен сопровождаться сведениями об авторе (ФИО, ученая степень, ученое звание, место работы, адрес электронной почты). </w:t>
      </w:r>
    </w:p>
    <w:p w14:paraId="00007D3A" w14:textId="77777777" w:rsidR="00BE58CC" w:rsidRDefault="00BE58CC" w:rsidP="00BE58C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43C5">
        <w:rPr>
          <w:sz w:val="28"/>
          <w:szCs w:val="28"/>
        </w:rPr>
        <w:t xml:space="preserve">. Работы студентов </w:t>
      </w:r>
      <w:r>
        <w:rPr>
          <w:sz w:val="28"/>
          <w:szCs w:val="28"/>
        </w:rPr>
        <w:t xml:space="preserve">(магистрантов) </w:t>
      </w:r>
      <w:r w:rsidRPr="005343C5">
        <w:rPr>
          <w:sz w:val="28"/>
          <w:szCs w:val="28"/>
        </w:rPr>
        <w:t>к опубликованию не принимаются.</w:t>
      </w:r>
    </w:p>
    <w:p w14:paraId="2DD0C5C2" w14:textId="77777777" w:rsidR="00BE58CC" w:rsidRDefault="00BE58CC" w:rsidP="00BE58C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343C5">
        <w:rPr>
          <w:sz w:val="28"/>
          <w:szCs w:val="28"/>
        </w:rPr>
        <w:t xml:space="preserve">. Объем направляемого материала не должен превышать 5 страниц. </w:t>
      </w:r>
    </w:p>
    <w:p w14:paraId="3D3F615B" w14:textId="5A363D44" w:rsidR="00BE58CC" w:rsidRDefault="00BE58CC" w:rsidP="00BE58C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43C5">
        <w:rPr>
          <w:sz w:val="28"/>
          <w:szCs w:val="28"/>
        </w:rPr>
        <w:t xml:space="preserve">. Текст доклада должен быть оформлен в точном соответствии с прилагаемым образцом (ПРИЛОЖЕНИЕ № 1). </w:t>
      </w:r>
    </w:p>
    <w:p w14:paraId="6DD92FCC" w14:textId="353DDD64" w:rsidR="00C501E8" w:rsidRPr="00C501E8" w:rsidRDefault="00C501E8" w:rsidP="00BE58C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01E8">
        <w:rPr>
          <w:sz w:val="28"/>
          <w:szCs w:val="28"/>
        </w:rPr>
        <w:t xml:space="preserve">6. </w:t>
      </w:r>
      <w:r>
        <w:rPr>
          <w:sz w:val="28"/>
          <w:szCs w:val="28"/>
        </w:rPr>
        <w:t>Работы принимаются только с оформленными концевые сносками.</w:t>
      </w:r>
    </w:p>
    <w:p w14:paraId="4386B507" w14:textId="77777777" w:rsidR="00BE58CC" w:rsidRDefault="00BE58CC" w:rsidP="00BE58C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7. Доклад и заявку (ПРИЛОЖЕНИЕ № 2) необходимо разместить в отдельных файлах. В названии файлов должна быть указана фамилия автора: «Фамилия-Доклад.doc/docx», «Фамилия-Заявка.doc/docx». </w:t>
      </w:r>
    </w:p>
    <w:p w14:paraId="21DBA6A3" w14:textId="77777777" w:rsidR="00BE58CC" w:rsidRPr="005343C5" w:rsidRDefault="00BE58CC" w:rsidP="00BE58C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5343C5">
        <w:rPr>
          <w:i/>
          <w:sz w:val="28"/>
          <w:szCs w:val="28"/>
        </w:rPr>
        <w:t xml:space="preserve">Все соответствующие формальным требованиям доклады проходят научное рецензирование и редактирование. Положительное решение об опубликовании принимается только в случае соответствия доклада тематике конференции и критериям научности. </w:t>
      </w:r>
    </w:p>
    <w:p w14:paraId="25CE7054" w14:textId="3F6DCD53" w:rsidR="0088599C" w:rsidRPr="0088599C" w:rsidRDefault="0088599C" w:rsidP="0088599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99C">
        <w:rPr>
          <w:rFonts w:ascii="Times New Roman" w:hAnsi="Times New Roman" w:cs="Times New Roman"/>
          <w:sz w:val="28"/>
          <w:szCs w:val="28"/>
        </w:rPr>
        <w:t xml:space="preserve">За более подробной информацией просим обращаться к оргкомитету конференции: </w:t>
      </w:r>
    </w:p>
    <w:p w14:paraId="7BB7FDBC" w14:textId="165C6090" w:rsidR="0088599C" w:rsidRPr="0088599C" w:rsidRDefault="0088599C" w:rsidP="0088599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99C">
        <w:rPr>
          <w:rFonts w:ascii="Times New Roman" w:hAnsi="Times New Roman" w:cs="Times New Roman"/>
          <w:sz w:val="28"/>
          <w:szCs w:val="28"/>
        </w:rPr>
        <w:t>тел.:</w:t>
      </w:r>
      <w:r w:rsidR="00673D09" w:rsidRPr="00673D09">
        <w:rPr>
          <w:rFonts w:ascii="Times New Roman" w:hAnsi="Times New Roman" w:cs="Times New Roman"/>
          <w:sz w:val="28"/>
          <w:szCs w:val="28"/>
        </w:rPr>
        <w:t xml:space="preserve"> </w:t>
      </w:r>
      <w:r w:rsidRPr="0088599C">
        <w:rPr>
          <w:rFonts w:ascii="Times New Roman" w:hAnsi="Times New Roman" w:cs="Times New Roman"/>
          <w:sz w:val="28"/>
          <w:szCs w:val="28"/>
        </w:rPr>
        <w:t>+7(928)6003333 - Саядова Асмик Саргисовна (ответственный секретарь)</w:t>
      </w:r>
    </w:p>
    <w:p w14:paraId="155537B4" w14:textId="392CF199" w:rsidR="0088599C" w:rsidRDefault="0088599C" w:rsidP="0088599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99C">
        <w:rPr>
          <w:rFonts w:ascii="Times New Roman" w:hAnsi="Times New Roman" w:cs="Times New Roman"/>
          <w:sz w:val="28"/>
          <w:szCs w:val="28"/>
        </w:rPr>
        <w:t>тел.:</w:t>
      </w:r>
      <w:r w:rsidR="00673D09" w:rsidRPr="00673D09">
        <w:rPr>
          <w:rFonts w:ascii="Times New Roman" w:hAnsi="Times New Roman" w:cs="Times New Roman"/>
          <w:sz w:val="28"/>
          <w:szCs w:val="28"/>
        </w:rPr>
        <w:t xml:space="preserve"> </w:t>
      </w:r>
      <w:r w:rsidRPr="0088599C">
        <w:rPr>
          <w:rFonts w:ascii="Times New Roman" w:hAnsi="Times New Roman" w:cs="Times New Roman"/>
          <w:sz w:val="28"/>
          <w:szCs w:val="28"/>
        </w:rPr>
        <w:t>+7(903)4065901 - Тищенко Екатерина Владимировна (</w:t>
      </w:r>
      <w:r w:rsidR="00221BD4"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 w:rsidRPr="0088599C">
        <w:rPr>
          <w:rFonts w:ascii="Times New Roman" w:hAnsi="Times New Roman" w:cs="Times New Roman"/>
          <w:sz w:val="28"/>
          <w:szCs w:val="28"/>
        </w:rPr>
        <w:t xml:space="preserve">, зам. декана по научной и инновационной деятельности юридического факультета) </w:t>
      </w:r>
    </w:p>
    <w:p w14:paraId="12457DC2" w14:textId="5E55F792" w:rsidR="0088599C" w:rsidRPr="0088599C" w:rsidRDefault="0088599C" w:rsidP="0088599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14:paraId="1E84243C" w14:textId="77777777" w:rsidR="003E1629" w:rsidRDefault="003E1629" w:rsidP="003E162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F644D6" w14:textId="459A95D1" w:rsidR="0088599C" w:rsidRPr="0088599C" w:rsidRDefault="0088599C" w:rsidP="003E162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Сидоров</w:t>
      </w:r>
      <w:r w:rsidR="003E1629" w:rsidRPr="003E1629">
        <w:t xml:space="preserve"> </w:t>
      </w:r>
      <w:r w:rsidR="003E1629" w:rsidRPr="003E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И.И.</w:t>
      </w:r>
      <w:r w:rsidRPr="0088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18BB898E" w14:textId="0EAE9E3F" w:rsidR="0088599C" w:rsidRPr="0088599C" w:rsidRDefault="0088599C" w:rsidP="003E162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0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</w:t>
      </w:r>
      <w:r w:rsidRPr="0088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 юрид</w:t>
      </w:r>
      <w:r w:rsidR="00E0276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</w:t>
      </w:r>
      <w:r w:rsidRPr="008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доцент</w:t>
      </w:r>
    </w:p>
    <w:p w14:paraId="6D98CED2" w14:textId="5D8010C1" w:rsidR="0088599C" w:rsidRDefault="0088599C" w:rsidP="003E162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9C">
        <w:rPr>
          <w:rFonts w:ascii="Times New Roman" w:eastAsia="Times New Roman" w:hAnsi="Times New Roman" w:cs="Times New Roman"/>
          <w:sz w:val="28"/>
          <w:szCs w:val="28"/>
          <w:lang w:eastAsia="ru-RU"/>
        </w:rPr>
        <w:t>(Южный федеральный университет)</w:t>
      </w:r>
    </w:p>
    <w:p w14:paraId="150FB43A" w14:textId="32CDF46C" w:rsidR="00E02761" w:rsidRPr="0088599C" w:rsidRDefault="00E02761" w:rsidP="003E162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14:paraId="1A433E03" w14:textId="1214F269" w:rsidR="0088599C" w:rsidRDefault="0088599C" w:rsidP="003E162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ivanov@yandex.ru </w:t>
      </w:r>
    </w:p>
    <w:p w14:paraId="48A44FA8" w14:textId="77777777" w:rsidR="003E1629" w:rsidRPr="0088599C" w:rsidRDefault="003E1629" w:rsidP="003E162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EA5F9" w14:textId="77777777" w:rsidR="0088599C" w:rsidRPr="0088599C" w:rsidRDefault="0088599C" w:rsidP="0088599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СУЩЕСТВЕННЫЕ УСЛОВИЯ ДОГОВОРА: СОВРЕМЕННЫЕ ТЕНДЕНЦИИ</w:t>
      </w:r>
    </w:p>
    <w:p w14:paraId="672213BA" w14:textId="042CC991" w:rsidR="0088599C" w:rsidRPr="0088599C" w:rsidRDefault="0088599C" w:rsidP="008859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</w:t>
      </w:r>
      <w:r w:rsidR="00FE0722" w:rsidRPr="00FE0722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8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текст, текст, текст, текст, текст, текст, текст, текст, текст, текст, текст, текст, текст, текст, текст</w:t>
      </w:r>
      <w:r w:rsidR="00FE0722" w:rsidRPr="00FE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8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41E0D9" w14:textId="0625E742" w:rsidR="00FE0722" w:rsidRPr="00FE0722" w:rsidRDefault="00FE0722" w:rsidP="00FE07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70DAF6" w14:textId="70F123E4" w:rsidR="00FE0722" w:rsidRPr="00FE0722" w:rsidRDefault="00FE0722" w:rsidP="00221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CCCBC" w14:textId="392891E1" w:rsidR="00FE0722" w:rsidRPr="00FE0722" w:rsidRDefault="00FE0722" w:rsidP="00FE072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14:paraId="26971912" w14:textId="77777777" w:rsidR="00FE0722" w:rsidRPr="00FE0722" w:rsidRDefault="00FE0722" w:rsidP="00FE07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Автор, текст, текст, текст, текст, текст, текст, текст, текст, текст, текст, текст, текст, текст, текст, текст, текст, текст, текст, текст, текст, текст, текст, </w:t>
      </w:r>
    </w:p>
    <w:p w14:paraId="215BB158" w14:textId="77257C28" w:rsidR="0088599C" w:rsidRPr="0088599C" w:rsidRDefault="00FE0722" w:rsidP="00FE07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Автор, текст, текст, текст, текст, текст, текст, текст, текст текст, текст, текст,</w:t>
      </w:r>
    </w:p>
    <w:p w14:paraId="55AF5096" w14:textId="77777777" w:rsidR="0088599C" w:rsidRPr="0088599C" w:rsidRDefault="0088599C" w:rsidP="008859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37F9B" w14:textId="77777777" w:rsidR="0088599C" w:rsidRPr="0088599C" w:rsidRDefault="0088599C" w:rsidP="008859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337B" w14:textId="77777777" w:rsidR="0088599C" w:rsidRPr="0088599C" w:rsidRDefault="0088599C" w:rsidP="008859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AA4D1" w14:textId="77777777" w:rsidR="0088599C" w:rsidRPr="0088599C" w:rsidRDefault="0088599C" w:rsidP="008859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1A312" w14:textId="77777777" w:rsidR="0088599C" w:rsidRPr="0088599C" w:rsidRDefault="0088599C" w:rsidP="008859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9A569" w14:textId="77777777" w:rsidR="0088599C" w:rsidRPr="0088599C" w:rsidRDefault="0088599C" w:rsidP="008859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78364" w14:textId="2210D380" w:rsidR="0088599C" w:rsidRDefault="0088599C" w:rsidP="00C2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EA0BA" w14:textId="4CB8E77F" w:rsidR="00C24B42" w:rsidRDefault="00C24B42" w:rsidP="00C2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5CA93" w14:textId="498968A1" w:rsidR="00C24B42" w:rsidRDefault="00C24B42" w:rsidP="00C2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FD2D0" w14:textId="77777777" w:rsidR="00C24B42" w:rsidRDefault="00C24B42" w:rsidP="00C24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1BE6B" w14:textId="6DFAC8C7" w:rsidR="004C6E8E" w:rsidRDefault="004C6E8E" w:rsidP="008859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56A50" w14:textId="77777777" w:rsidR="00221BD4" w:rsidRDefault="00221BD4" w:rsidP="008859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9AA46" w14:textId="77777777" w:rsidR="0088599C" w:rsidRPr="0088599C" w:rsidRDefault="0088599C" w:rsidP="008859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9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 2</w:t>
      </w:r>
    </w:p>
    <w:p w14:paraId="37362FE6" w14:textId="77777777" w:rsidR="0088599C" w:rsidRPr="0088599C" w:rsidRDefault="0088599C" w:rsidP="008859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D856C2" w14:textId="77777777" w:rsidR="0088599C" w:rsidRPr="0088599C" w:rsidRDefault="0088599C" w:rsidP="008859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99C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14:paraId="6A851FE6" w14:textId="77777777" w:rsidR="0088599C" w:rsidRPr="0088599C" w:rsidRDefault="0088599C" w:rsidP="008859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99C">
        <w:rPr>
          <w:rFonts w:ascii="Times New Roman" w:eastAsia="Calibri" w:hAnsi="Times New Roman" w:cs="Times New Roman"/>
          <w:sz w:val="28"/>
          <w:szCs w:val="28"/>
        </w:rPr>
        <w:t>в Международной научно-практической конференции</w:t>
      </w:r>
    </w:p>
    <w:p w14:paraId="1025A914" w14:textId="47D7713C" w:rsidR="0088599C" w:rsidRPr="0088599C" w:rsidRDefault="0088599C" w:rsidP="008859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99C">
        <w:rPr>
          <w:rFonts w:ascii="Times New Roman" w:eastAsia="Calibri" w:hAnsi="Times New Roman" w:cs="Times New Roman"/>
          <w:b/>
          <w:i/>
          <w:sz w:val="28"/>
          <w:szCs w:val="28"/>
        </w:rPr>
        <w:t>«РАЗВИТИЕ ЮРИДИЧЕСКОЙ НАУКИ В НОВЫХ УСЛОВИЯХ: ЕДИНСТВО ТЕОРИИ И ПРАКТИКИ-20</w:t>
      </w:r>
      <w:r w:rsidR="003E1629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5D613D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88599C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FD414AC" w14:textId="77777777" w:rsidR="0088599C" w:rsidRPr="0088599C" w:rsidRDefault="0088599C" w:rsidP="0088599C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387"/>
        <w:gridCol w:w="3055"/>
      </w:tblGrid>
      <w:tr w:rsidR="0088599C" w:rsidRPr="0088599C" w14:paraId="0EE8C0BE" w14:textId="77777777" w:rsidTr="0044190D">
        <w:tc>
          <w:tcPr>
            <w:tcW w:w="5387" w:type="dxa"/>
          </w:tcPr>
          <w:p w14:paraId="5629CAFF" w14:textId="77777777" w:rsidR="0088599C" w:rsidRPr="0088599C" w:rsidRDefault="0088599C" w:rsidP="008859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9C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  <w:p w14:paraId="4A3F49FF" w14:textId="5D8DD8FA" w:rsidR="0088599C" w:rsidRPr="0088599C" w:rsidRDefault="0088599C" w:rsidP="008859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9C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3055" w:type="dxa"/>
          </w:tcPr>
          <w:p w14:paraId="7906A4AF" w14:textId="77777777" w:rsidR="0088599C" w:rsidRPr="0088599C" w:rsidRDefault="0088599C" w:rsidP="0088599C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599C" w:rsidRPr="0088599C" w14:paraId="3D894D29" w14:textId="77777777" w:rsidTr="0044190D">
        <w:tc>
          <w:tcPr>
            <w:tcW w:w="5387" w:type="dxa"/>
          </w:tcPr>
          <w:p w14:paraId="6129F003" w14:textId="25C9E6EF" w:rsidR="0088599C" w:rsidRPr="0088599C" w:rsidRDefault="0088599C" w:rsidP="008859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9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и место работы (полностью)</w:t>
            </w:r>
          </w:p>
        </w:tc>
        <w:tc>
          <w:tcPr>
            <w:tcW w:w="3055" w:type="dxa"/>
          </w:tcPr>
          <w:p w14:paraId="20E99F19" w14:textId="77777777" w:rsidR="0088599C" w:rsidRPr="0088599C" w:rsidRDefault="0088599C" w:rsidP="0088599C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599C" w:rsidRPr="0088599C" w14:paraId="2376AF44" w14:textId="77777777" w:rsidTr="0044190D">
        <w:trPr>
          <w:trHeight w:val="750"/>
        </w:trPr>
        <w:tc>
          <w:tcPr>
            <w:tcW w:w="5387" w:type="dxa"/>
          </w:tcPr>
          <w:p w14:paraId="5761F7E2" w14:textId="77777777" w:rsidR="0088599C" w:rsidRPr="0088599C" w:rsidRDefault="0088599C" w:rsidP="008859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9C">
              <w:rPr>
                <w:rFonts w:ascii="Times New Roman" w:eastAsia="Calibri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055" w:type="dxa"/>
          </w:tcPr>
          <w:p w14:paraId="646F78B5" w14:textId="77777777" w:rsidR="0088599C" w:rsidRPr="0088599C" w:rsidRDefault="0088599C" w:rsidP="0088599C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599C" w:rsidRPr="0088599C" w14:paraId="508BDDAC" w14:textId="77777777" w:rsidTr="0044190D">
        <w:trPr>
          <w:trHeight w:val="660"/>
        </w:trPr>
        <w:tc>
          <w:tcPr>
            <w:tcW w:w="5387" w:type="dxa"/>
          </w:tcPr>
          <w:p w14:paraId="6390E3DD" w14:textId="4DAD18D1" w:rsidR="0088599C" w:rsidRPr="0088599C" w:rsidRDefault="0088599C" w:rsidP="008859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9C">
              <w:rPr>
                <w:rFonts w:ascii="Times New Roman" w:eastAsia="Calibri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3055" w:type="dxa"/>
          </w:tcPr>
          <w:p w14:paraId="488279EA" w14:textId="77777777" w:rsidR="0088599C" w:rsidRPr="0088599C" w:rsidRDefault="0088599C" w:rsidP="0088599C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599C" w:rsidRPr="0088599C" w14:paraId="28FDF829" w14:textId="77777777" w:rsidTr="0044190D">
        <w:trPr>
          <w:trHeight w:val="291"/>
        </w:trPr>
        <w:tc>
          <w:tcPr>
            <w:tcW w:w="5387" w:type="dxa"/>
          </w:tcPr>
          <w:p w14:paraId="589863F2" w14:textId="77777777" w:rsidR="0088599C" w:rsidRPr="0088599C" w:rsidRDefault="0088599C" w:rsidP="008859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9C">
              <w:rPr>
                <w:rFonts w:ascii="Times New Roman" w:eastAsia="Calibri" w:hAnsi="Times New Roman" w:cs="Times New Roman"/>
                <w:sz w:val="28"/>
                <w:szCs w:val="28"/>
              </w:rPr>
              <w:t>Секция выступления (пожалуйста,</w:t>
            </w:r>
          </w:p>
          <w:p w14:paraId="693F2383" w14:textId="77777777" w:rsidR="0088599C" w:rsidRPr="0088599C" w:rsidRDefault="0088599C" w:rsidP="008859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9C">
              <w:rPr>
                <w:rFonts w:ascii="Times New Roman" w:eastAsia="Calibri" w:hAnsi="Times New Roman" w:cs="Times New Roman"/>
                <w:sz w:val="28"/>
                <w:szCs w:val="28"/>
              </w:rPr>
              <w:t>указывайте правильную секцию)</w:t>
            </w:r>
          </w:p>
          <w:p w14:paraId="19D7846D" w14:textId="77777777" w:rsidR="0088599C" w:rsidRPr="0088599C" w:rsidRDefault="0088599C" w:rsidP="008859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7C000CF4" w14:textId="77777777" w:rsidR="0088599C" w:rsidRPr="0088599C" w:rsidRDefault="0088599C" w:rsidP="0088599C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599C" w:rsidRPr="0088599C" w14:paraId="5EC4DE74" w14:textId="77777777" w:rsidTr="0044190D">
        <w:tc>
          <w:tcPr>
            <w:tcW w:w="5387" w:type="dxa"/>
          </w:tcPr>
          <w:p w14:paraId="50231126" w14:textId="77777777" w:rsidR="0088599C" w:rsidRPr="0088599C" w:rsidRDefault="0088599C" w:rsidP="008859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9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доклада</w:t>
            </w:r>
          </w:p>
          <w:p w14:paraId="28C3BE38" w14:textId="77777777" w:rsidR="0088599C" w:rsidRPr="0088599C" w:rsidRDefault="0088599C" w:rsidP="008859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78653C3D" w14:textId="77777777" w:rsidR="0088599C" w:rsidRPr="0088599C" w:rsidRDefault="0088599C" w:rsidP="0088599C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599C" w:rsidRPr="0088599C" w14:paraId="1EF05077" w14:textId="77777777" w:rsidTr="0044190D">
        <w:tc>
          <w:tcPr>
            <w:tcW w:w="5387" w:type="dxa"/>
          </w:tcPr>
          <w:p w14:paraId="78C4724C" w14:textId="77777777" w:rsidR="0044190D" w:rsidRDefault="0088599C" w:rsidP="008859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56901306" w14:textId="7F9E817C" w:rsidR="0088599C" w:rsidRPr="0088599C" w:rsidRDefault="0088599C" w:rsidP="004419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9C">
              <w:rPr>
                <w:rFonts w:ascii="Times New Roman" w:eastAsia="Calibri" w:hAnsi="Times New Roman" w:cs="Times New Roman"/>
                <w:sz w:val="28"/>
                <w:szCs w:val="28"/>
              </w:rPr>
              <w:t>(по которому с</w:t>
            </w:r>
            <w:r w:rsidR="004419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599C">
              <w:rPr>
                <w:rFonts w:ascii="Times New Roman" w:eastAsia="Calibri" w:hAnsi="Times New Roman" w:cs="Times New Roman"/>
                <w:sz w:val="28"/>
                <w:szCs w:val="28"/>
              </w:rPr>
              <w:t>Вами можно связаться)</w:t>
            </w:r>
          </w:p>
          <w:p w14:paraId="7036B4F4" w14:textId="77777777" w:rsidR="0088599C" w:rsidRPr="0088599C" w:rsidRDefault="0088599C" w:rsidP="008859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7DC8E46E" w14:textId="77777777" w:rsidR="0088599C" w:rsidRPr="0088599C" w:rsidRDefault="0088599C" w:rsidP="0088599C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599C" w:rsidRPr="0088599C" w14:paraId="4B7AE6E2" w14:textId="77777777" w:rsidTr="0044190D">
        <w:tc>
          <w:tcPr>
            <w:tcW w:w="5387" w:type="dxa"/>
          </w:tcPr>
          <w:p w14:paraId="11EDCC9B" w14:textId="6ACF0A3B" w:rsidR="0088599C" w:rsidRDefault="0088599C" w:rsidP="008859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9C">
              <w:rPr>
                <w:rFonts w:ascii="Times New Roman" w:eastAsia="Calibri" w:hAnsi="Times New Roman" w:cs="Times New Roman"/>
                <w:sz w:val="28"/>
                <w:szCs w:val="28"/>
              </w:rPr>
              <w:t>E-mail участника</w:t>
            </w:r>
          </w:p>
          <w:p w14:paraId="23C874EB" w14:textId="15F451EC" w:rsidR="0088599C" w:rsidRPr="0088599C" w:rsidRDefault="0088599C" w:rsidP="008859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(обязательно)</w:t>
            </w:r>
          </w:p>
          <w:p w14:paraId="35954720" w14:textId="77777777" w:rsidR="0088599C" w:rsidRPr="0088599C" w:rsidRDefault="0088599C" w:rsidP="008859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3AD654AB" w14:textId="77777777" w:rsidR="0088599C" w:rsidRPr="0088599C" w:rsidRDefault="0088599C" w:rsidP="0088599C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FEB28BC" w14:textId="77777777" w:rsidR="0088599C" w:rsidRDefault="0088599C" w:rsidP="0088599C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78F" w14:textId="18AF80C1" w:rsidR="00890161" w:rsidRPr="00890161" w:rsidRDefault="00890161" w:rsidP="0088599C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161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подключения к Microsoft </w:t>
      </w:r>
      <w:r w:rsidRPr="00890161">
        <w:rPr>
          <w:rFonts w:ascii="Times New Roman" w:hAnsi="Times New Roman" w:cs="Times New Roman"/>
          <w:b/>
          <w:bCs/>
          <w:sz w:val="28"/>
          <w:szCs w:val="28"/>
          <w:lang w:val="en-US"/>
        </w:rPr>
        <w:t>Teams</w:t>
      </w:r>
      <w:r w:rsidRPr="008901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0561429" w14:textId="5CDA5BD4" w:rsidR="005553A3" w:rsidRPr="00890161" w:rsidRDefault="00C93855" w:rsidP="0089016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55">
        <w:rPr>
          <w:rFonts w:ascii="Times New Roman" w:hAnsi="Times New Roman" w:cs="Times New Roman"/>
          <w:i/>
        </w:rPr>
        <w:t>Ссылка на мероприятие и инструкция по подключению будет выслана участникам на почту, указанную в заявке.</w:t>
      </w:r>
    </w:p>
    <w:sectPr w:rsidR="005553A3" w:rsidRPr="00890161" w:rsidSect="0046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EFC58" w14:textId="77777777" w:rsidR="00C75617" w:rsidRDefault="00C75617" w:rsidP="0088599C">
      <w:pPr>
        <w:spacing w:after="0" w:line="240" w:lineRule="auto"/>
      </w:pPr>
      <w:r>
        <w:separator/>
      </w:r>
    </w:p>
  </w:endnote>
  <w:endnote w:type="continuationSeparator" w:id="0">
    <w:p w14:paraId="463B8F18" w14:textId="77777777" w:rsidR="00C75617" w:rsidRDefault="00C75617" w:rsidP="0088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0E034" w14:textId="77777777" w:rsidR="00C75617" w:rsidRDefault="00C75617" w:rsidP="0088599C">
      <w:pPr>
        <w:spacing w:after="0" w:line="240" w:lineRule="auto"/>
      </w:pPr>
      <w:r>
        <w:separator/>
      </w:r>
    </w:p>
  </w:footnote>
  <w:footnote w:type="continuationSeparator" w:id="0">
    <w:p w14:paraId="0B0B0218" w14:textId="77777777" w:rsidR="00C75617" w:rsidRDefault="00C75617" w:rsidP="00885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437B"/>
    <w:multiLevelType w:val="hybridMultilevel"/>
    <w:tmpl w:val="EAE4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0451"/>
    <w:multiLevelType w:val="hybridMultilevel"/>
    <w:tmpl w:val="52FAC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D8E7BF8"/>
    <w:multiLevelType w:val="hybridMultilevel"/>
    <w:tmpl w:val="DAF0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F4"/>
    <w:rsid w:val="000B55D5"/>
    <w:rsid w:val="000B7458"/>
    <w:rsid w:val="000C6B36"/>
    <w:rsid w:val="00115ABC"/>
    <w:rsid w:val="0012572E"/>
    <w:rsid w:val="00155A4F"/>
    <w:rsid w:val="001875E2"/>
    <w:rsid w:val="001B2ECC"/>
    <w:rsid w:val="001D3E03"/>
    <w:rsid w:val="001E456D"/>
    <w:rsid w:val="00221BD4"/>
    <w:rsid w:val="00367832"/>
    <w:rsid w:val="00372AE4"/>
    <w:rsid w:val="00390688"/>
    <w:rsid w:val="0039574C"/>
    <w:rsid w:val="003C2FF5"/>
    <w:rsid w:val="003D3A11"/>
    <w:rsid w:val="003E1629"/>
    <w:rsid w:val="00433F8E"/>
    <w:rsid w:val="0044190D"/>
    <w:rsid w:val="004669BE"/>
    <w:rsid w:val="00476731"/>
    <w:rsid w:val="0048513A"/>
    <w:rsid w:val="00491C26"/>
    <w:rsid w:val="004B027C"/>
    <w:rsid w:val="004C6E8E"/>
    <w:rsid w:val="005110AA"/>
    <w:rsid w:val="005340A7"/>
    <w:rsid w:val="00551C01"/>
    <w:rsid w:val="005553A3"/>
    <w:rsid w:val="0056264F"/>
    <w:rsid w:val="00575A71"/>
    <w:rsid w:val="005D613D"/>
    <w:rsid w:val="006356A4"/>
    <w:rsid w:val="00667FFA"/>
    <w:rsid w:val="00673D09"/>
    <w:rsid w:val="006F1115"/>
    <w:rsid w:val="0077353A"/>
    <w:rsid w:val="00782CF4"/>
    <w:rsid w:val="007B0D8A"/>
    <w:rsid w:val="007C54DF"/>
    <w:rsid w:val="007D553A"/>
    <w:rsid w:val="00836039"/>
    <w:rsid w:val="00844109"/>
    <w:rsid w:val="00883C4B"/>
    <w:rsid w:val="0088599C"/>
    <w:rsid w:val="00890161"/>
    <w:rsid w:val="008A43C9"/>
    <w:rsid w:val="008B6092"/>
    <w:rsid w:val="00961643"/>
    <w:rsid w:val="0097010F"/>
    <w:rsid w:val="009851A0"/>
    <w:rsid w:val="00997923"/>
    <w:rsid w:val="009A71FB"/>
    <w:rsid w:val="009F6348"/>
    <w:rsid w:val="00A27FD1"/>
    <w:rsid w:val="00A56D23"/>
    <w:rsid w:val="00B60366"/>
    <w:rsid w:val="00BB2958"/>
    <w:rsid w:val="00BC1F92"/>
    <w:rsid w:val="00BE58CC"/>
    <w:rsid w:val="00C13CAF"/>
    <w:rsid w:val="00C24B42"/>
    <w:rsid w:val="00C501E8"/>
    <w:rsid w:val="00C62710"/>
    <w:rsid w:val="00C75617"/>
    <w:rsid w:val="00C93855"/>
    <w:rsid w:val="00D76361"/>
    <w:rsid w:val="00E02761"/>
    <w:rsid w:val="00E24F49"/>
    <w:rsid w:val="00E262D8"/>
    <w:rsid w:val="00E5141B"/>
    <w:rsid w:val="00E52B87"/>
    <w:rsid w:val="00E76E93"/>
    <w:rsid w:val="00E772F8"/>
    <w:rsid w:val="00ED058D"/>
    <w:rsid w:val="00F26DDC"/>
    <w:rsid w:val="00F95A50"/>
    <w:rsid w:val="00FE0722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2AC7"/>
  <w15:docId w15:val="{1891381F-C230-4D4B-8349-CF031C98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C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3C4B"/>
    <w:rPr>
      <w:color w:val="0563C1" w:themeColor="hyperlink"/>
      <w:u w:val="single"/>
    </w:rPr>
  </w:style>
  <w:style w:type="paragraph" w:styleId="a6">
    <w:name w:val="header"/>
    <w:basedOn w:val="a"/>
    <w:link w:val="a7"/>
    <w:rsid w:val="00890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90161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9016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161"/>
    <w:pPr>
      <w:widowControl w:val="0"/>
      <w:shd w:val="clear" w:color="auto" w:fill="FFFFFF"/>
      <w:spacing w:after="1200" w:line="370" w:lineRule="exact"/>
      <w:jc w:val="center"/>
    </w:pPr>
    <w:rPr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B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сноски1"/>
    <w:basedOn w:val="a"/>
    <w:next w:val="a9"/>
    <w:link w:val="aa"/>
    <w:uiPriority w:val="99"/>
    <w:semiHidden/>
    <w:unhideWhenUsed/>
    <w:rsid w:val="008859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semiHidden/>
    <w:rsid w:val="0088599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8599C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88599C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88599C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7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7319-550A-4A61-BD4E-8C602DE4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21</cp:revision>
  <dcterms:created xsi:type="dcterms:W3CDTF">2021-09-15T07:09:00Z</dcterms:created>
  <dcterms:modified xsi:type="dcterms:W3CDTF">2021-09-16T07:36:00Z</dcterms:modified>
</cp:coreProperties>
</file>