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76" w:rsidRPr="000A5A9E" w:rsidRDefault="006E1176" w:rsidP="006E1176">
      <w:pPr>
        <w:jc w:val="center"/>
        <w:rPr>
          <w:sz w:val="28"/>
          <w:szCs w:val="28"/>
        </w:rPr>
      </w:pPr>
      <w:r w:rsidRPr="000A5A9E">
        <w:rPr>
          <w:b/>
          <w:spacing w:val="40"/>
          <w:sz w:val="28"/>
          <w:szCs w:val="28"/>
        </w:rPr>
        <w:t>РЕГЛАМЕНТ</w:t>
      </w:r>
    </w:p>
    <w:p w:rsidR="006E1176" w:rsidRPr="000A5A9E" w:rsidRDefault="006E1176" w:rsidP="006E1176">
      <w:pPr>
        <w:jc w:val="center"/>
        <w:rPr>
          <w:b/>
          <w:sz w:val="28"/>
          <w:szCs w:val="28"/>
        </w:rPr>
      </w:pPr>
      <w:r w:rsidRPr="000A5A9E">
        <w:rPr>
          <w:b/>
          <w:sz w:val="28"/>
          <w:szCs w:val="28"/>
        </w:rPr>
        <w:t xml:space="preserve">Олимпиады федеральных университетов для поступающих в магистратуру </w:t>
      </w:r>
    </w:p>
    <w:p w:rsidR="006E1176" w:rsidRPr="000A5A9E" w:rsidRDefault="006E1176" w:rsidP="006E1176">
      <w:pPr>
        <w:jc w:val="center"/>
        <w:rPr>
          <w:b/>
          <w:sz w:val="28"/>
          <w:szCs w:val="28"/>
        </w:rPr>
      </w:pPr>
      <w:r w:rsidRPr="000A5A9E">
        <w:rPr>
          <w:b/>
          <w:sz w:val="28"/>
          <w:szCs w:val="28"/>
        </w:rPr>
        <w:t>в 2020 г.</w:t>
      </w:r>
    </w:p>
    <w:p w:rsidR="006E1176" w:rsidRPr="000A5A9E" w:rsidRDefault="006E1176" w:rsidP="006E1176">
      <w:pPr>
        <w:spacing w:line="360" w:lineRule="auto"/>
        <w:jc w:val="center"/>
        <w:rPr>
          <w:sz w:val="28"/>
          <w:szCs w:val="28"/>
        </w:rPr>
      </w:pPr>
    </w:p>
    <w:p w:rsidR="006E1176" w:rsidRPr="000A5A9E" w:rsidRDefault="006E1176" w:rsidP="006E1176">
      <w:pPr>
        <w:spacing w:line="360" w:lineRule="auto"/>
        <w:jc w:val="center"/>
        <w:rPr>
          <w:b/>
          <w:sz w:val="28"/>
          <w:szCs w:val="28"/>
        </w:rPr>
      </w:pPr>
      <w:smartTag w:uri="urn:schemas-microsoft-com:office:smarttags" w:element="place">
        <w:r w:rsidRPr="000A5A9E">
          <w:rPr>
            <w:b/>
            <w:sz w:val="28"/>
            <w:szCs w:val="28"/>
            <w:lang w:val="en-US"/>
          </w:rPr>
          <w:t>I</w:t>
        </w:r>
        <w:r w:rsidRPr="000A5A9E">
          <w:rPr>
            <w:b/>
            <w:sz w:val="28"/>
            <w:szCs w:val="28"/>
          </w:rPr>
          <w:t>.</w:t>
        </w:r>
      </w:smartTag>
      <w:r w:rsidRPr="000A5A9E">
        <w:rPr>
          <w:b/>
          <w:sz w:val="28"/>
          <w:szCs w:val="28"/>
        </w:rPr>
        <w:t xml:space="preserve"> ОБЩИЕ ПОЛОЖЕНИЯ</w:t>
      </w:r>
    </w:p>
    <w:p w:rsidR="006E1176" w:rsidRPr="000A5A9E" w:rsidRDefault="006E1176" w:rsidP="006E1176">
      <w:pPr>
        <w:spacing w:line="360" w:lineRule="auto"/>
        <w:ind w:firstLine="709"/>
        <w:jc w:val="both"/>
        <w:rPr>
          <w:rStyle w:val="FontStyle28"/>
          <w:sz w:val="28"/>
          <w:szCs w:val="28"/>
        </w:rPr>
      </w:pPr>
      <w:r w:rsidRPr="000A5A9E">
        <w:rPr>
          <w:sz w:val="28"/>
          <w:szCs w:val="28"/>
        </w:rPr>
        <w:t xml:space="preserve">1.1. </w:t>
      </w:r>
      <w:r w:rsidRPr="000A5A9E">
        <w:rPr>
          <w:rStyle w:val="FontStyle28"/>
          <w:sz w:val="28"/>
          <w:szCs w:val="28"/>
        </w:rPr>
        <w:t>Настоящий Регламент определяет условия и правила участия в Олимпиаде, порядок проведения олимпиадных состязаний для студентов и выпускников вузов, поступающих в магистратуру федеральных университетов в 2020 году (далее – Олимпиада).</w:t>
      </w:r>
    </w:p>
    <w:p w:rsidR="006E1176" w:rsidRPr="000A5A9E" w:rsidRDefault="006E1176" w:rsidP="006E1176">
      <w:pPr>
        <w:spacing w:line="360" w:lineRule="auto"/>
        <w:ind w:firstLine="709"/>
        <w:jc w:val="both"/>
        <w:rPr>
          <w:sz w:val="29"/>
          <w:szCs w:val="29"/>
        </w:rPr>
      </w:pPr>
      <w:r w:rsidRPr="000A5A9E">
        <w:rPr>
          <w:sz w:val="28"/>
          <w:szCs w:val="28"/>
        </w:rPr>
        <w:t>1.2. Регламент Олимпиады (далее – Регламент) действует до утверждения новой редакции.</w:t>
      </w:r>
    </w:p>
    <w:p w:rsidR="006E1176" w:rsidRPr="000A5A9E" w:rsidRDefault="006E1176" w:rsidP="006E1176">
      <w:pPr>
        <w:spacing w:line="360" w:lineRule="auto"/>
        <w:jc w:val="center"/>
        <w:rPr>
          <w:b/>
          <w:sz w:val="28"/>
          <w:szCs w:val="28"/>
        </w:rPr>
      </w:pPr>
      <w:r w:rsidRPr="000A5A9E">
        <w:rPr>
          <w:b/>
          <w:sz w:val="28"/>
          <w:szCs w:val="28"/>
          <w:lang w:val="en-US"/>
        </w:rPr>
        <w:t>II</w:t>
      </w:r>
      <w:r w:rsidRPr="000A5A9E">
        <w:rPr>
          <w:b/>
          <w:sz w:val="28"/>
          <w:szCs w:val="28"/>
        </w:rPr>
        <w:t>. ОБЩИЕ ПРАВИЛА УЧАСТИЯ В ОЛИМПИАДЕ</w:t>
      </w:r>
    </w:p>
    <w:p w:rsidR="006E1176" w:rsidRPr="000A5A9E" w:rsidRDefault="006E1176" w:rsidP="006E1176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5A9E">
        <w:rPr>
          <w:rFonts w:eastAsia="Calibri"/>
          <w:sz w:val="28"/>
          <w:szCs w:val="28"/>
          <w:lang w:eastAsia="en-US"/>
        </w:rPr>
        <w:t xml:space="preserve">2.1. Олимпиада проводится в два этапа: первый </w:t>
      </w:r>
      <w:proofErr w:type="spellStart"/>
      <w:proofErr w:type="gramStart"/>
      <w:r w:rsidRPr="000A5A9E">
        <w:rPr>
          <w:rFonts w:eastAsia="Calibri"/>
          <w:sz w:val="28"/>
          <w:szCs w:val="28"/>
          <w:lang w:eastAsia="en-US"/>
        </w:rPr>
        <w:t>этап-дистанционный</w:t>
      </w:r>
      <w:proofErr w:type="spellEnd"/>
      <w:proofErr w:type="gramEnd"/>
      <w:r w:rsidRPr="000A5A9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0A5A9E">
        <w:rPr>
          <w:rFonts w:eastAsia="Calibri"/>
          <w:sz w:val="28"/>
          <w:szCs w:val="28"/>
          <w:lang w:eastAsia="en-US"/>
        </w:rPr>
        <w:t>второй-очный</w:t>
      </w:r>
      <w:proofErr w:type="spellEnd"/>
      <w:r w:rsidRPr="000A5A9E">
        <w:rPr>
          <w:rFonts w:eastAsia="Calibri"/>
          <w:sz w:val="28"/>
          <w:szCs w:val="28"/>
          <w:lang w:eastAsia="en-US"/>
        </w:rPr>
        <w:t xml:space="preserve"> на площадках федеральных университетов.</w:t>
      </w:r>
    </w:p>
    <w:p w:rsidR="006E1176" w:rsidRPr="000A5A9E" w:rsidRDefault="006E1176" w:rsidP="006E1176">
      <w:pPr>
        <w:spacing w:line="360" w:lineRule="auto"/>
        <w:ind w:firstLine="709"/>
        <w:jc w:val="both"/>
        <w:rPr>
          <w:sz w:val="28"/>
          <w:szCs w:val="28"/>
        </w:rPr>
      </w:pPr>
      <w:r w:rsidRPr="000A5A9E">
        <w:rPr>
          <w:sz w:val="28"/>
          <w:szCs w:val="28"/>
        </w:rPr>
        <w:t>2.2. Перечень площадок проведения второго очного этапа в федеральных университетах определяется и утверждается Организационным комитетом Олимпиады (далее – Оргкомитет).</w:t>
      </w:r>
    </w:p>
    <w:p w:rsidR="006E1176" w:rsidRPr="000A5A9E" w:rsidRDefault="006E1176" w:rsidP="006E1176">
      <w:pPr>
        <w:spacing w:line="360" w:lineRule="auto"/>
        <w:ind w:firstLine="709"/>
        <w:jc w:val="both"/>
        <w:rPr>
          <w:sz w:val="28"/>
          <w:szCs w:val="28"/>
        </w:rPr>
      </w:pPr>
      <w:r w:rsidRPr="000A5A9E">
        <w:rPr>
          <w:sz w:val="28"/>
          <w:szCs w:val="28"/>
        </w:rPr>
        <w:t xml:space="preserve">2.3. К участию в олимпиадных состязаниях </w:t>
      </w:r>
      <w:r w:rsidRPr="000A5A9E">
        <w:rPr>
          <w:rFonts w:eastAsia="Calibri"/>
          <w:sz w:val="28"/>
          <w:szCs w:val="28"/>
          <w:lang w:eastAsia="en-US"/>
        </w:rPr>
        <w:t xml:space="preserve">допускаются обучающиеся по направлениям подготовки </w:t>
      </w:r>
      <w:proofErr w:type="spellStart"/>
      <w:r w:rsidRPr="000A5A9E">
        <w:rPr>
          <w:rFonts w:eastAsia="Calibri"/>
          <w:sz w:val="28"/>
          <w:szCs w:val="28"/>
          <w:lang w:eastAsia="en-US"/>
        </w:rPr>
        <w:t>бакалавриата</w:t>
      </w:r>
      <w:proofErr w:type="spellEnd"/>
      <w:r w:rsidRPr="000A5A9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0A5A9E">
        <w:rPr>
          <w:rFonts w:eastAsia="Calibri"/>
          <w:sz w:val="28"/>
          <w:szCs w:val="28"/>
          <w:lang w:eastAsia="en-US"/>
        </w:rPr>
        <w:t>специалитета</w:t>
      </w:r>
      <w:proofErr w:type="spellEnd"/>
      <w:r w:rsidRPr="000A5A9E">
        <w:rPr>
          <w:rFonts w:eastAsia="Calibri"/>
          <w:sz w:val="28"/>
          <w:szCs w:val="28"/>
          <w:lang w:eastAsia="en-US"/>
        </w:rPr>
        <w:t xml:space="preserve">, магистратуры, а также выпускники вузов из различных регионов Российской Федерации и других государств, </w:t>
      </w:r>
      <w:r w:rsidRPr="000A5A9E">
        <w:rPr>
          <w:rFonts w:eastAsia="Calibri"/>
          <w:color w:val="000000"/>
          <w:sz w:val="28"/>
          <w:szCs w:val="28"/>
          <w:lang w:eastAsia="en-US"/>
        </w:rPr>
        <w:t xml:space="preserve">завершающие или завершившие </w:t>
      </w:r>
      <w:proofErr w:type="gramStart"/>
      <w:r w:rsidRPr="000A5A9E">
        <w:rPr>
          <w:rFonts w:eastAsia="Calibri"/>
          <w:color w:val="000000"/>
          <w:sz w:val="28"/>
          <w:szCs w:val="28"/>
          <w:lang w:eastAsia="en-US"/>
        </w:rPr>
        <w:t>обучение по</w:t>
      </w:r>
      <w:proofErr w:type="gramEnd"/>
      <w:r w:rsidRPr="000A5A9E">
        <w:rPr>
          <w:rFonts w:eastAsia="Calibri"/>
          <w:color w:val="000000"/>
          <w:sz w:val="28"/>
          <w:szCs w:val="28"/>
          <w:lang w:eastAsia="en-US"/>
        </w:rPr>
        <w:t xml:space="preserve"> образовательным программам подготовки бакалавров и специалистов, магистров</w:t>
      </w:r>
      <w:r w:rsidRPr="000A5A9E">
        <w:rPr>
          <w:sz w:val="28"/>
          <w:szCs w:val="28"/>
        </w:rPr>
        <w:t xml:space="preserve"> (далее – участники). </w:t>
      </w:r>
    </w:p>
    <w:p w:rsidR="006E1176" w:rsidRPr="000A5A9E" w:rsidRDefault="006E1176" w:rsidP="006E1176">
      <w:pPr>
        <w:spacing w:line="360" w:lineRule="auto"/>
        <w:ind w:firstLine="709"/>
        <w:jc w:val="both"/>
        <w:rPr>
          <w:sz w:val="28"/>
          <w:szCs w:val="28"/>
        </w:rPr>
      </w:pPr>
      <w:r w:rsidRPr="000A5A9E">
        <w:rPr>
          <w:sz w:val="28"/>
          <w:szCs w:val="28"/>
        </w:rPr>
        <w:t>2.4. Для участия в Олимпиаде участники проходят обязательную регистрацию. Регистрация проводится дистанционно с 01 января 2020 г. по 23 февраля 2020 г. на официальном сайте Олимпиады.</w:t>
      </w:r>
    </w:p>
    <w:p w:rsidR="006E1176" w:rsidRPr="000A5A9E" w:rsidRDefault="006E1176" w:rsidP="006E1176">
      <w:pPr>
        <w:spacing w:line="360" w:lineRule="auto"/>
        <w:ind w:firstLine="709"/>
        <w:jc w:val="both"/>
        <w:rPr>
          <w:sz w:val="28"/>
          <w:szCs w:val="28"/>
        </w:rPr>
      </w:pPr>
      <w:r w:rsidRPr="000A5A9E">
        <w:rPr>
          <w:sz w:val="28"/>
          <w:szCs w:val="28"/>
        </w:rPr>
        <w:t xml:space="preserve">2.5. Регистрация участников Олимпиады проводится по направлениям (профилям) подготовки, утвержденным для проведения Олимпиады в 2020 году. </w:t>
      </w:r>
    </w:p>
    <w:p w:rsidR="006E1176" w:rsidRPr="000A5A9E" w:rsidRDefault="006E1176" w:rsidP="006E117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A5A9E">
        <w:rPr>
          <w:sz w:val="28"/>
          <w:szCs w:val="28"/>
        </w:rPr>
        <w:t xml:space="preserve">Участник может выбрать не ограниченное количество направлений </w:t>
      </w:r>
      <w:r w:rsidRPr="000A5A9E">
        <w:rPr>
          <w:sz w:val="28"/>
          <w:szCs w:val="28"/>
        </w:rPr>
        <w:lastRenderedPageBreak/>
        <w:t xml:space="preserve">(профилей) подготовки из заявленных для участия в первом этапе Олимпиады. </w:t>
      </w:r>
      <w:proofErr w:type="gramEnd"/>
    </w:p>
    <w:p w:rsidR="006E1176" w:rsidRPr="000A5A9E" w:rsidRDefault="006E1176" w:rsidP="006E1176">
      <w:pPr>
        <w:spacing w:line="360" w:lineRule="auto"/>
        <w:ind w:firstLine="709"/>
        <w:jc w:val="both"/>
        <w:rPr>
          <w:sz w:val="28"/>
          <w:szCs w:val="28"/>
        </w:rPr>
      </w:pPr>
      <w:r w:rsidRPr="000A5A9E">
        <w:rPr>
          <w:sz w:val="28"/>
          <w:szCs w:val="28"/>
        </w:rPr>
        <w:t>2.6. Ответственность за правильность заполнения регистрационной формы несет участник Олимпиады. Ошибки, допущенные при заполнении формы, могут служить основанием для отказа в регистрации. Претензии, связанные с неверным заполнением регистрационной формы, не принимаются и не рассматриваются.</w:t>
      </w:r>
    </w:p>
    <w:p w:rsidR="006E1176" w:rsidRPr="000A5A9E" w:rsidRDefault="006E1176" w:rsidP="006E1176">
      <w:pPr>
        <w:spacing w:line="360" w:lineRule="auto"/>
        <w:ind w:firstLine="709"/>
        <w:jc w:val="both"/>
        <w:rPr>
          <w:sz w:val="28"/>
          <w:szCs w:val="28"/>
        </w:rPr>
      </w:pPr>
      <w:r w:rsidRPr="000A5A9E">
        <w:rPr>
          <w:sz w:val="28"/>
          <w:szCs w:val="28"/>
        </w:rPr>
        <w:t xml:space="preserve">2.7. Информационное обеспечение участников Олимпиады реализуется посредством публикации информации на </w:t>
      </w:r>
      <w:r w:rsidRPr="000A5A9E">
        <w:rPr>
          <w:rFonts w:eastAsia="Calibri"/>
          <w:color w:val="000000"/>
          <w:sz w:val="28"/>
          <w:szCs w:val="28"/>
          <w:lang w:eastAsia="en-US"/>
        </w:rPr>
        <w:t>официальном сайте Олимпиады и</w:t>
      </w:r>
      <w:r w:rsidRPr="000A5A9E">
        <w:rPr>
          <w:sz w:val="28"/>
          <w:szCs w:val="28"/>
        </w:rPr>
        <w:t xml:space="preserve"> страницах вузов-организаторов.</w:t>
      </w:r>
    </w:p>
    <w:p w:rsidR="006E1176" w:rsidRPr="000A5A9E" w:rsidRDefault="006E1176" w:rsidP="006E1176">
      <w:pPr>
        <w:spacing w:line="360" w:lineRule="auto"/>
        <w:jc w:val="center"/>
        <w:rPr>
          <w:b/>
          <w:sz w:val="28"/>
          <w:szCs w:val="28"/>
        </w:rPr>
      </w:pPr>
      <w:r w:rsidRPr="000A5A9E">
        <w:rPr>
          <w:b/>
          <w:sz w:val="28"/>
          <w:szCs w:val="28"/>
          <w:lang w:val="en-US"/>
        </w:rPr>
        <w:t>III</w:t>
      </w:r>
      <w:r w:rsidRPr="000A5A9E">
        <w:rPr>
          <w:b/>
          <w:sz w:val="28"/>
          <w:szCs w:val="28"/>
        </w:rPr>
        <w:t>. ПОРЯДОК ПРОВЕДЕНИЯ ОЛИМПИАДНЫХ СОСТЯЗАНИЙ</w:t>
      </w:r>
    </w:p>
    <w:p w:rsidR="006E1176" w:rsidRPr="000A5A9E" w:rsidRDefault="006E1176" w:rsidP="006E1176">
      <w:pPr>
        <w:spacing w:line="360" w:lineRule="auto"/>
        <w:ind w:firstLine="709"/>
        <w:jc w:val="both"/>
        <w:rPr>
          <w:sz w:val="28"/>
          <w:szCs w:val="28"/>
        </w:rPr>
      </w:pPr>
      <w:r w:rsidRPr="000A5A9E">
        <w:rPr>
          <w:sz w:val="28"/>
          <w:szCs w:val="28"/>
        </w:rPr>
        <w:t>3.1. Дистанционный этап олимпиадных состязаний проходит</w:t>
      </w:r>
      <w:r w:rsidRPr="000A5A9E">
        <w:rPr>
          <w:sz w:val="28"/>
          <w:szCs w:val="28"/>
        </w:rPr>
        <w:br/>
        <w:t xml:space="preserve"> с 01 января 2020 г. по 23 февраля 2020 г. в режиме </w:t>
      </w:r>
      <w:proofErr w:type="spellStart"/>
      <w:r w:rsidRPr="000A5A9E">
        <w:rPr>
          <w:sz w:val="28"/>
          <w:szCs w:val="28"/>
        </w:rPr>
        <w:t>онлайн</w:t>
      </w:r>
      <w:proofErr w:type="spellEnd"/>
      <w:r w:rsidRPr="000A5A9E">
        <w:rPr>
          <w:sz w:val="28"/>
          <w:szCs w:val="28"/>
        </w:rPr>
        <w:t>.</w:t>
      </w:r>
    </w:p>
    <w:p w:rsidR="006E1176" w:rsidRPr="000A5A9E" w:rsidRDefault="006E1176" w:rsidP="006E1176">
      <w:pPr>
        <w:spacing w:line="360" w:lineRule="auto"/>
        <w:ind w:firstLine="709"/>
        <w:jc w:val="both"/>
        <w:rPr>
          <w:sz w:val="28"/>
          <w:szCs w:val="28"/>
        </w:rPr>
      </w:pPr>
      <w:r w:rsidRPr="000A5A9E">
        <w:rPr>
          <w:sz w:val="28"/>
          <w:szCs w:val="28"/>
        </w:rPr>
        <w:t>Продолжительность олимпиадных состязаний может быть различна в зависимости от направления (профиля) подготовки, утвержденного для проведения Олимпиады. Время тестирования и общее количество тестовых заданий для каждого направления (профиля) определяются методической комиссией по соответствующему направлению (профилю) подготовки.</w:t>
      </w:r>
    </w:p>
    <w:p w:rsidR="006E1176" w:rsidRPr="000A5A9E" w:rsidRDefault="006E1176" w:rsidP="006E1176">
      <w:pPr>
        <w:spacing w:line="360" w:lineRule="auto"/>
        <w:ind w:firstLine="709"/>
        <w:jc w:val="both"/>
        <w:rPr>
          <w:sz w:val="28"/>
          <w:szCs w:val="28"/>
        </w:rPr>
      </w:pPr>
      <w:r w:rsidRPr="000A5A9E">
        <w:rPr>
          <w:sz w:val="28"/>
          <w:szCs w:val="28"/>
        </w:rPr>
        <w:t>3.2. Участники дистанционного этапа Олимпиады выполняют тестовые задания в обозначенные сроки. Участникам предоставляется одна попытка для прохождения этапа Олимпиады по выбранным направлениям. В случае</w:t>
      </w:r>
      <w:proofErr w:type="gramStart"/>
      <w:r w:rsidRPr="000A5A9E">
        <w:rPr>
          <w:sz w:val="28"/>
          <w:szCs w:val="28"/>
        </w:rPr>
        <w:t>,</w:t>
      </w:r>
      <w:proofErr w:type="gramEnd"/>
      <w:r w:rsidRPr="000A5A9E">
        <w:rPr>
          <w:sz w:val="28"/>
          <w:szCs w:val="28"/>
        </w:rPr>
        <w:t xml:space="preserve"> если выбранное направление (профиль) дублируется в вузах-организаторах, участник должен выбрать лишь одно направление (профиль) для прохождения дистанционного этапа. Запрещено проходить дистанционный этап по одному и тому же направлению разных </w:t>
      </w:r>
      <w:proofErr w:type="gramStart"/>
      <w:r w:rsidRPr="000A5A9E">
        <w:rPr>
          <w:sz w:val="28"/>
          <w:szCs w:val="28"/>
        </w:rPr>
        <w:t>вузах-организаторах</w:t>
      </w:r>
      <w:proofErr w:type="gramEnd"/>
      <w:r w:rsidRPr="000A5A9E">
        <w:rPr>
          <w:sz w:val="28"/>
          <w:szCs w:val="28"/>
        </w:rPr>
        <w:t>.</w:t>
      </w:r>
    </w:p>
    <w:p w:rsidR="006E1176" w:rsidRPr="000A5A9E" w:rsidRDefault="006E1176" w:rsidP="006E1176">
      <w:pPr>
        <w:spacing w:line="360" w:lineRule="auto"/>
        <w:ind w:firstLine="709"/>
        <w:jc w:val="both"/>
        <w:rPr>
          <w:sz w:val="28"/>
          <w:szCs w:val="28"/>
        </w:rPr>
      </w:pPr>
      <w:r w:rsidRPr="000A5A9E">
        <w:rPr>
          <w:sz w:val="28"/>
          <w:szCs w:val="28"/>
        </w:rPr>
        <w:t>Объявление результатов первого этапа осуществляется путем публикации на официальном сайте Олимпиады не позднее 1 марта 2020 года.</w:t>
      </w:r>
    </w:p>
    <w:p w:rsidR="006E1176" w:rsidRPr="000A5A9E" w:rsidRDefault="006E1176" w:rsidP="006E117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5A9E">
        <w:rPr>
          <w:color w:val="000000"/>
          <w:sz w:val="28"/>
          <w:szCs w:val="28"/>
        </w:rPr>
        <w:t xml:space="preserve">3.3. </w:t>
      </w:r>
      <w:r w:rsidRPr="000A5A9E">
        <w:rPr>
          <w:sz w:val="28"/>
          <w:szCs w:val="28"/>
        </w:rPr>
        <w:t>К участию в основном этапе Олимпиады допускаются участники, которые по результатам заочного этапа набрали не менее 50 баллов от максимального количества баллов (100 баллов)</w:t>
      </w:r>
      <w:r w:rsidRPr="000A5A9E">
        <w:rPr>
          <w:color w:val="000000"/>
          <w:sz w:val="28"/>
          <w:szCs w:val="28"/>
        </w:rPr>
        <w:t xml:space="preserve">. </w:t>
      </w:r>
    </w:p>
    <w:p w:rsidR="006E1176" w:rsidRPr="000A5A9E" w:rsidRDefault="006E1176" w:rsidP="006E1176">
      <w:pPr>
        <w:spacing w:line="360" w:lineRule="auto"/>
        <w:ind w:firstLine="709"/>
        <w:jc w:val="both"/>
        <w:rPr>
          <w:sz w:val="28"/>
          <w:szCs w:val="28"/>
        </w:rPr>
      </w:pPr>
      <w:r w:rsidRPr="000A5A9E">
        <w:rPr>
          <w:sz w:val="28"/>
          <w:szCs w:val="28"/>
        </w:rPr>
        <w:lastRenderedPageBreak/>
        <w:t xml:space="preserve">3.4. Участие во втором этапе Олимпиады возможно по всем заявленным направлениям (профилям) подготовки при условии успешного прохождения дистанционного этапа. </w:t>
      </w:r>
    </w:p>
    <w:p w:rsidR="006E1176" w:rsidRPr="000A5A9E" w:rsidRDefault="006E1176" w:rsidP="006E1176">
      <w:pPr>
        <w:spacing w:line="360" w:lineRule="auto"/>
        <w:ind w:firstLine="709"/>
        <w:jc w:val="both"/>
        <w:rPr>
          <w:sz w:val="28"/>
          <w:szCs w:val="28"/>
        </w:rPr>
      </w:pPr>
      <w:r w:rsidRPr="000A5A9E">
        <w:rPr>
          <w:sz w:val="28"/>
          <w:szCs w:val="28"/>
        </w:rPr>
        <w:t xml:space="preserve">3.5. Очный этап олимпиадных состязаний проходит с 12 марта по 12 апреля 2020 года на площадках, утвержденных Оргкомитетом Олимпиады. Расписание и адреса проведения олимпиадных состязаний публикуются не позднее 7 дней до их начала на </w:t>
      </w:r>
      <w:r w:rsidRPr="000A5A9E">
        <w:rPr>
          <w:rFonts w:eastAsia="Calibri"/>
          <w:color w:val="000000"/>
          <w:sz w:val="28"/>
          <w:szCs w:val="28"/>
          <w:lang w:eastAsia="en-US"/>
        </w:rPr>
        <w:t>официальном сайте Олимпиады</w:t>
      </w:r>
      <w:r w:rsidRPr="000A5A9E">
        <w:rPr>
          <w:sz w:val="28"/>
          <w:szCs w:val="28"/>
        </w:rPr>
        <w:t>.</w:t>
      </w:r>
    </w:p>
    <w:p w:rsidR="006E1176" w:rsidRPr="000A5A9E" w:rsidRDefault="006E1176" w:rsidP="006E1176">
      <w:pPr>
        <w:spacing w:line="360" w:lineRule="auto"/>
        <w:ind w:firstLine="709"/>
        <w:jc w:val="both"/>
        <w:rPr>
          <w:sz w:val="28"/>
          <w:szCs w:val="28"/>
        </w:rPr>
      </w:pPr>
      <w:r w:rsidRPr="000A5A9E">
        <w:rPr>
          <w:sz w:val="28"/>
          <w:szCs w:val="28"/>
        </w:rPr>
        <w:t>3.6. Регистрация участников второго этапа осуществляется в день проведения олимпиадных состязаний по соответствующему направлению (профилю) Олимпиады. Участник регистрируется в регистрационном листе, удостоверяя согласие с Положением и Регламентом Олимпиады, а также согласие на обработку своих персональных данных и на открытую публикацию результатов выполнения олимпиадных заданий.</w:t>
      </w:r>
    </w:p>
    <w:p w:rsidR="006E1176" w:rsidRPr="000A5A9E" w:rsidRDefault="006E1176" w:rsidP="006E1176">
      <w:pPr>
        <w:spacing w:line="360" w:lineRule="auto"/>
        <w:ind w:firstLine="709"/>
        <w:jc w:val="both"/>
        <w:rPr>
          <w:sz w:val="28"/>
          <w:szCs w:val="28"/>
        </w:rPr>
      </w:pPr>
      <w:r w:rsidRPr="000A5A9E">
        <w:rPr>
          <w:sz w:val="28"/>
          <w:szCs w:val="28"/>
        </w:rPr>
        <w:t>Регистрация начинается за один час до начала олимпиадных состязаний при предъявлении участником паспорта или иного документа с фотографией, удостоверяющего личность.</w:t>
      </w:r>
    </w:p>
    <w:p w:rsidR="006E1176" w:rsidRPr="000A5A9E" w:rsidRDefault="006E1176" w:rsidP="006E1176">
      <w:pPr>
        <w:spacing w:line="360" w:lineRule="auto"/>
        <w:ind w:firstLine="709"/>
        <w:jc w:val="both"/>
        <w:rPr>
          <w:sz w:val="28"/>
          <w:szCs w:val="28"/>
        </w:rPr>
      </w:pPr>
      <w:r w:rsidRPr="000A5A9E">
        <w:rPr>
          <w:sz w:val="28"/>
          <w:szCs w:val="28"/>
        </w:rPr>
        <w:t>3.7. Участник, опоздавший к началу олимпиадных состязаний, имеет право принять в них участие, но время выполнения заданий не продлевается.</w:t>
      </w:r>
    </w:p>
    <w:p w:rsidR="006E1176" w:rsidRPr="000A5A9E" w:rsidRDefault="006E1176" w:rsidP="006E1176">
      <w:pPr>
        <w:spacing w:line="360" w:lineRule="auto"/>
        <w:ind w:firstLine="709"/>
        <w:jc w:val="both"/>
        <w:rPr>
          <w:sz w:val="28"/>
          <w:szCs w:val="28"/>
        </w:rPr>
      </w:pPr>
      <w:r w:rsidRPr="000A5A9E">
        <w:rPr>
          <w:sz w:val="28"/>
          <w:szCs w:val="28"/>
        </w:rPr>
        <w:t>3.8. В случае неявки участника Олимпиады на очный этап его участие в этом этапе в другое время не допускается, апелляция по данному вопросу не рассматривается.</w:t>
      </w:r>
    </w:p>
    <w:p w:rsidR="006E1176" w:rsidRPr="000A5A9E" w:rsidRDefault="006E1176" w:rsidP="006E1176">
      <w:pPr>
        <w:spacing w:line="360" w:lineRule="auto"/>
        <w:ind w:firstLine="709"/>
        <w:jc w:val="both"/>
        <w:rPr>
          <w:sz w:val="28"/>
          <w:szCs w:val="28"/>
        </w:rPr>
      </w:pPr>
      <w:r w:rsidRPr="000A5A9E">
        <w:rPr>
          <w:sz w:val="28"/>
          <w:szCs w:val="28"/>
        </w:rPr>
        <w:t>3.9. На очном этапе Олимпиады участники выполняют задания, разработанные с учетом требований образовательного стандарта соответствующего направления подготовки (профиля) бакалавров. Вид и продолжительность выполнения олимпиадных заданий разрабатываются методическими комиссиями по направлениям (профилям) подготовки вузов-организаторов.</w:t>
      </w:r>
    </w:p>
    <w:p w:rsidR="006E1176" w:rsidRPr="000A5A9E" w:rsidRDefault="006E1176" w:rsidP="006E1176">
      <w:pPr>
        <w:spacing w:line="360" w:lineRule="auto"/>
        <w:ind w:firstLine="709"/>
        <w:jc w:val="both"/>
        <w:rPr>
          <w:sz w:val="28"/>
          <w:szCs w:val="28"/>
        </w:rPr>
      </w:pPr>
      <w:r w:rsidRPr="000A5A9E">
        <w:rPr>
          <w:sz w:val="28"/>
          <w:szCs w:val="28"/>
        </w:rPr>
        <w:t>3.10. Олимпиадные испытания второго этапа проводятся в письменной форме.</w:t>
      </w:r>
    </w:p>
    <w:p w:rsidR="006E1176" w:rsidRPr="000A5A9E" w:rsidRDefault="006E1176" w:rsidP="006E1176">
      <w:pPr>
        <w:spacing w:line="360" w:lineRule="auto"/>
        <w:ind w:firstLine="709"/>
        <w:jc w:val="both"/>
        <w:rPr>
          <w:sz w:val="28"/>
          <w:szCs w:val="28"/>
        </w:rPr>
      </w:pPr>
      <w:r w:rsidRPr="000A5A9E">
        <w:rPr>
          <w:sz w:val="28"/>
          <w:szCs w:val="28"/>
        </w:rPr>
        <w:t xml:space="preserve">3.11. Олимпиадные задания должны выполняться участниками на </w:t>
      </w:r>
      <w:r w:rsidRPr="000A5A9E">
        <w:rPr>
          <w:sz w:val="28"/>
          <w:szCs w:val="28"/>
        </w:rPr>
        <w:lastRenderedPageBreak/>
        <w:t>бумажных листах установленного образца. Задания, выполненные на листах произвольной формы, к рассмотрению не принимаются. Ответы на вопросы олимпиадных заданий должны быть исчерпывающими, точными, исключающими возможность двойного толкования. Ответы, оформленные небрежно, а также двусмысленные ответы не рассматриваются. Черновики работ не проверяются.</w:t>
      </w:r>
    </w:p>
    <w:p w:rsidR="006E1176" w:rsidRPr="000A5A9E" w:rsidRDefault="006E1176" w:rsidP="006E1176">
      <w:pPr>
        <w:spacing w:line="360" w:lineRule="auto"/>
        <w:ind w:firstLine="709"/>
        <w:jc w:val="both"/>
        <w:rPr>
          <w:sz w:val="28"/>
          <w:szCs w:val="28"/>
        </w:rPr>
      </w:pPr>
      <w:r w:rsidRPr="000A5A9E">
        <w:rPr>
          <w:sz w:val="28"/>
          <w:szCs w:val="28"/>
        </w:rPr>
        <w:t>3.12. Во время проведения олимпиадных состязаний участникам запрещается иметь на рабочем месте средства связи, электронные устройства, вспомогательные материалы, справочники и т.п.</w:t>
      </w:r>
    </w:p>
    <w:p w:rsidR="006E1176" w:rsidRPr="000A5A9E" w:rsidRDefault="006E1176" w:rsidP="006E1176">
      <w:pPr>
        <w:spacing w:line="360" w:lineRule="auto"/>
        <w:ind w:firstLine="709"/>
        <w:jc w:val="both"/>
        <w:rPr>
          <w:sz w:val="28"/>
          <w:szCs w:val="28"/>
        </w:rPr>
      </w:pPr>
      <w:r w:rsidRPr="000A5A9E">
        <w:rPr>
          <w:sz w:val="28"/>
          <w:szCs w:val="28"/>
        </w:rPr>
        <w:t>3.13. После завершения выполнения олимпиадных заданий в рамках отведенного времени участники сдают работы организаторам Олимпиады с предъявлением документов, удостоверяющих личность.</w:t>
      </w:r>
    </w:p>
    <w:p w:rsidR="006E1176" w:rsidRPr="000A5A9E" w:rsidRDefault="006E1176" w:rsidP="006E1176">
      <w:pPr>
        <w:spacing w:line="360" w:lineRule="auto"/>
        <w:ind w:firstLine="709"/>
        <w:jc w:val="both"/>
        <w:rPr>
          <w:sz w:val="28"/>
          <w:szCs w:val="28"/>
        </w:rPr>
      </w:pPr>
      <w:r w:rsidRPr="000A5A9E">
        <w:rPr>
          <w:sz w:val="28"/>
          <w:szCs w:val="28"/>
        </w:rPr>
        <w:t>3.14. В случае нарушения правил участия в Олимпиаде или отказа от их соблюдения участник лишается права продолжить участие в Олимпиаде без права обжалования, принятого организаторами решения. Отстранение участника оформляется Актом о нарушении, который подписывается организатором и лично участником, что он ознакомлен с принятым решением. Работу такого участника Жюри не проверяет.</w:t>
      </w:r>
    </w:p>
    <w:p w:rsidR="006E1176" w:rsidRPr="000A5A9E" w:rsidRDefault="006E1176" w:rsidP="006E1176">
      <w:pPr>
        <w:spacing w:line="360" w:lineRule="auto"/>
        <w:jc w:val="center"/>
        <w:rPr>
          <w:b/>
          <w:color w:val="FF00FF"/>
          <w:sz w:val="28"/>
          <w:szCs w:val="28"/>
        </w:rPr>
      </w:pPr>
      <w:r w:rsidRPr="000A5A9E">
        <w:rPr>
          <w:b/>
          <w:sz w:val="28"/>
          <w:szCs w:val="28"/>
          <w:lang w:val="en-US"/>
        </w:rPr>
        <w:t>IV</w:t>
      </w:r>
      <w:r w:rsidRPr="000A5A9E">
        <w:rPr>
          <w:b/>
          <w:sz w:val="28"/>
          <w:szCs w:val="28"/>
        </w:rPr>
        <w:t>. ПРОВЕРКА ОЛИМПИАДНЫХ РАБОТ</w:t>
      </w:r>
    </w:p>
    <w:p w:rsidR="006E1176" w:rsidRPr="000A5A9E" w:rsidRDefault="006E1176" w:rsidP="006E1176">
      <w:pPr>
        <w:spacing w:line="360" w:lineRule="auto"/>
        <w:ind w:firstLine="709"/>
        <w:jc w:val="both"/>
        <w:rPr>
          <w:sz w:val="28"/>
          <w:szCs w:val="28"/>
        </w:rPr>
      </w:pPr>
      <w:r w:rsidRPr="000A5A9E">
        <w:rPr>
          <w:sz w:val="28"/>
          <w:szCs w:val="28"/>
        </w:rPr>
        <w:t>4.1. Проверка работ участников Олимпиады осуществляется членами Жюри по направлениям (профилям) подготовки Олимпиады в вузах-организаторах.</w:t>
      </w:r>
    </w:p>
    <w:p w:rsidR="006E1176" w:rsidRPr="000A5A9E" w:rsidRDefault="006E1176" w:rsidP="006E1176">
      <w:pPr>
        <w:spacing w:line="360" w:lineRule="auto"/>
        <w:ind w:firstLine="709"/>
        <w:jc w:val="both"/>
        <w:rPr>
          <w:sz w:val="28"/>
          <w:szCs w:val="28"/>
        </w:rPr>
      </w:pPr>
      <w:r w:rsidRPr="000A5A9E">
        <w:rPr>
          <w:sz w:val="28"/>
          <w:szCs w:val="28"/>
        </w:rPr>
        <w:t>4.2. После проверки олимпиадных работ Жюри оформляет протокол о результатах очного этапа по каждому направлению (профилю) подготовки. Проверенные олимпиадные работы и протокол с указанием результатов и кандидатур победителей и призёров Олимпиады по каждому направлению (профилю) подготовки представляются в Оргкомитет не позднее 19 апреля 2020 года.</w:t>
      </w:r>
    </w:p>
    <w:p w:rsidR="006E1176" w:rsidRPr="000A5A9E" w:rsidRDefault="006E1176" w:rsidP="006E1176">
      <w:pPr>
        <w:spacing w:line="360" w:lineRule="auto"/>
        <w:ind w:firstLine="709"/>
        <w:jc w:val="both"/>
        <w:rPr>
          <w:sz w:val="28"/>
          <w:szCs w:val="28"/>
        </w:rPr>
      </w:pPr>
      <w:r w:rsidRPr="000A5A9E">
        <w:rPr>
          <w:sz w:val="28"/>
          <w:szCs w:val="28"/>
        </w:rPr>
        <w:t xml:space="preserve">4.3. Результаты </w:t>
      </w:r>
      <w:proofErr w:type="gramStart"/>
      <w:r w:rsidRPr="000A5A9E">
        <w:rPr>
          <w:sz w:val="28"/>
          <w:szCs w:val="28"/>
        </w:rPr>
        <w:t>проверки работ участников очного этапа Олимпиады</w:t>
      </w:r>
      <w:proofErr w:type="gramEnd"/>
      <w:r w:rsidRPr="000A5A9E">
        <w:rPr>
          <w:sz w:val="28"/>
          <w:szCs w:val="28"/>
        </w:rPr>
        <w:t xml:space="preserve"> публикуются на </w:t>
      </w:r>
      <w:r w:rsidRPr="000A5A9E">
        <w:rPr>
          <w:rFonts w:eastAsia="Calibri"/>
          <w:color w:val="000000"/>
          <w:sz w:val="28"/>
          <w:szCs w:val="28"/>
          <w:lang w:eastAsia="en-US"/>
        </w:rPr>
        <w:t xml:space="preserve">официальном сайт Олимпиады </w:t>
      </w:r>
      <w:r w:rsidRPr="000A5A9E">
        <w:rPr>
          <w:sz w:val="28"/>
          <w:szCs w:val="28"/>
        </w:rPr>
        <w:t>не позднее 18 мая 2020 года.</w:t>
      </w:r>
    </w:p>
    <w:p w:rsidR="006E1176" w:rsidRPr="000A5A9E" w:rsidRDefault="006E1176" w:rsidP="006E1176">
      <w:pPr>
        <w:spacing w:line="360" w:lineRule="auto"/>
        <w:jc w:val="center"/>
        <w:rPr>
          <w:b/>
          <w:sz w:val="28"/>
          <w:szCs w:val="28"/>
        </w:rPr>
      </w:pPr>
      <w:r w:rsidRPr="000A5A9E">
        <w:rPr>
          <w:b/>
          <w:sz w:val="28"/>
          <w:szCs w:val="28"/>
          <w:lang w:val="en-US"/>
        </w:rPr>
        <w:lastRenderedPageBreak/>
        <w:t>V</w:t>
      </w:r>
      <w:r w:rsidRPr="000A5A9E">
        <w:rPr>
          <w:b/>
          <w:sz w:val="28"/>
          <w:szCs w:val="28"/>
        </w:rPr>
        <w:t>. ПОРЯДОК ПОДАЧИ И РАССМОТРЕНИЯ АПЕЛЛЯЦИЙ</w:t>
      </w:r>
    </w:p>
    <w:p w:rsidR="006E1176" w:rsidRPr="000A5A9E" w:rsidRDefault="006E1176" w:rsidP="006E1176">
      <w:pPr>
        <w:spacing w:line="360" w:lineRule="auto"/>
        <w:ind w:firstLine="709"/>
        <w:jc w:val="both"/>
        <w:rPr>
          <w:sz w:val="28"/>
          <w:szCs w:val="28"/>
        </w:rPr>
      </w:pPr>
      <w:r w:rsidRPr="000A5A9E">
        <w:rPr>
          <w:sz w:val="28"/>
          <w:szCs w:val="28"/>
        </w:rPr>
        <w:t>5.1. В случае несогласия с результатами второго этапа участник имеет право подать апелляцию в течение трех рабочих дней после публикации результатов очного этапа. Апелляция подаётся путём заполнения соответствующей формы, размещенной на сайте Олимпиады. Участник уведомляется о получении апелляции.</w:t>
      </w:r>
    </w:p>
    <w:p w:rsidR="006E1176" w:rsidRPr="000A5A9E" w:rsidRDefault="006E1176" w:rsidP="006E1176">
      <w:pPr>
        <w:spacing w:line="360" w:lineRule="auto"/>
        <w:ind w:firstLine="709"/>
        <w:jc w:val="both"/>
        <w:rPr>
          <w:sz w:val="28"/>
          <w:szCs w:val="28"/>
        </w:rPr>
      </w:pPr>
      <w:r w:rsidRPr="000A5A9E">
        <w:rPr>
          <w:sz w:val="28"/>
          <w:szCs w:val="28"/>
        </w:rPr>
        <w:t>5.2. Апелляция рассматривается в течение 7 дней с момента подачи. Для рассмотрения апелляции Оргкомитетом создается апелляционная комиссия, в которую могут входить члены Жюри по данному направлению (профилю) подготовки, представители методической комиссии структурного подразделения, при необходимости могут быть привлечены специалисты по соответствующему направлению (профилю) из числа научно-педагогических работников вузов-организаторов.</w:t>
      </w:r>
    </w:p>
    <w:p w:rsidR="006E1176" w:rsidRPr="000A5A9E" w:rsidRDefault="006E1176" w:rsidP="006E1176">
      <w:pPr>
        <w:spacing w:line="360" w:lineRule="auto"/>
        <w:ind w:firstLine="709"/>
        <w:jc w:val="both"/>
        <w:rPr>
          <w:sz w:val="28"/>
          <w:szCs w:val="28"/>
        </w:rPr>
      </w:pPr>
      <w:r w:rsidRPr="000A5A9E">
        <w:rPr>
          <w:sz w:val="28"/>
          <w:szCs w:val="28"/>
        </w:rPr>
        <w:t>5.3. Процедура рассмотрения апелляций предполагает повторную проверку заявленной работы членами апелляционной комиссии. По итогам проверки апелляционная комиссия дает заключение о подтверждении первоначальной оценки заявленной олимпиадной работы или об её изменении. Протокол заседания апелляционной комиссии с заключением предоставляется в Оргкомитет.</w:t>
      </w:r>
    </w:p>
    <w:p w:rsidR="006E1176" w:rsidRPr="000A5A9E" w:rsidRDefault="006E1176" w:rsidP="006E1176">
      <w:pPr>
        <w:spacing w:line="360" w:lineRule="auto"/>
        <w:ind w:firstLine="709"/>
        <w:jc w:val="both"/>
        <w:rPr>
          <w:sz w:val="28"/>
          <w:szCs w:val="28"/>
        </w:rPr>
      </w:pPr>
      <w:r w:rsidRPr="000A5A9E">
        <w:rPr>
          <w:sz w:val="28"/>
          <w:szCs w:val="28"/>
        </w:rPr>
        <w:t>5.4. Оргкомитет принимает окончательное решение по апелляции. Участник, подавший апелляцию, уведомляется о принятом решении и окончательной оценке олимпиадной работы. Повторная апелляция не допускается.</w:t>
      </w:r>
    </w:p>
    <w:p w:rsidR="006E1176" w:rsidRPr="000A5A9E" w:rsidRDefault="006E1176" w:rsidP="006E1176">
      <w:pPr>
        <w:spacing w:line="360" w:lineRule="auto"/>
        <w:jc w:val="center"/>
        <w:rPr>
          <w:b/>
          <w:sz w:val="28"/>
          <w:szCs w:val="28"/>
        </w:rPr>
      </w:pPr>
      <w:r w:rsidRPr="000A5A9E">
        <w:rPr>
          <w:b/>
          <w:sz w:val="28"/>
          <w:szCs w:val="28"/>
          <w:lang w:val="en-US"/>
        </w:rPr>
        <w:t>VI</w:t>
      </w:r>
      <w:r w:rsidRPr="000A5A9E">
        <w:rPr>
          <w:b/>
          <w:sz w:val="28"/>
          <w:szCs w:val="28"/>
        </w:rPr>
        <w:t>. ПОРЯДОК ОПРЕДЕЛЕНИЯ ПОБЕДИТЕЛЕЙ И ПРИЗЁРОВ</w:t>
      </w:r>
    </w:p>
    <w:p w:rsidR="006E1176" w:rsidRPr="000A5A9E" w:rsidRDefault="006E1176" w:rsidP="006E1176">
      <w:pPr>
        <w:spacing w:line="360" w:lineRule="auto"/>
        <w:ind w:firstLine="709"/>
        <w:jc w:val="both"/>
        <w:rPr>
          <w:sz w:val="28"/>
          <w:szCs w:val="28"/>
        </w:rPr>
      </w:pPr>
      <w:r w:rsidRPr="000A5A9E">
        <w:rPr>
          <w:sz w:val="28"/>
          <w:szCs w:val="28"/>
        </w:rPr>
        <w:t xml:space="preserve">6.1. Победители и призёры Олимпиады определяются по каждому направлению (профилю) подготовки Олимпиады. </w:t>
      </w:r>
    </w:p>
    <w:p w:rsidR="006E1176" w:rsidRPr="000A5A9E" w:rsidRDefault="006E1176" w:rsidP="006E1176">
      <w:pPr>
        <w:spacing w:line="360" w:lineRule="auto"/>
        <w:ind w:firstLine="709"/>
        <w:jc w:val="both"/>
        <w:rPr>
          <w:sz w:val="28"/>
          <w:szCs w:val="28"/>
        </w:rPr>
      </w:pPr>
      <w:r w:rsidRPr="000A5A9E">
        <w:rPr>
          <w:sz w:val="28"/>
          <w:szCs w:val="28"/>
        </w:rPr>
        <w:t xml:space="preserve">6.2. Победители и призёры Олимпиады утверждаются на заседании Оргкомитета Олимпиады. Списки победителей и призёров публикуются на </w:t>
      </w:r>
      <w:r w:rsidRPr="000A5A9E">
        <w:rPr>
          <w:rFonts w:eastAsia="Calibri"/>
          <w:color w:val="000000"/>
          <w:sz w:val="28"/>
          <w:szCs w:val="28"/>
          <w:lang w:eastAsia="en-US"/>
        </w:rPr>
        <w:t xml:space="preserve">официальном сайте Олимпиады </w:t>
      </w:r>
      <w:r w:rsidRPr="000A5A9E">
        <w:rPr>
          <w:sz w:val="28"/>
          <w:szCs w:val="28"/>
        </w:rPr>
        <w:t>не позднее 12 июня 2020 года.</w:t>
      </w:r>
    </w:p>
    <w:p w:rsidR="006E1176" w:rsidRPr="000A5A9E" w:rsidRDefault="006E1176" w:rsidP="006E1176">
      <w:pPr>
        <w:spacing w:line="360" w:lineRule="auto"/>
        <w:ind w:firstLine="709"/>
        <w:jc w:val="both"/>
        <w:rPr>
          <w:sz w:val="28"/>
          <w:szCs w:val="28"/>
        </w:rPr>
      </w:pPr>
      <w:r w:rsidRPr="000A5A9E">
        <w:rPr>
          <w:sz w:val="28"/>
          <w:szCs w:val="28"/>
        </w:rPr>
        <w:t xml:space="preserve">Список победителей и призёров Олимпиады утверждается приказом </w:t>
      </w:r>
      <w:r w:rsidRPr="000A5A9E">
        <w:rPr>
          <w:sz w:val="28"/>
          <w:szCs w:val="28"/>
        </w:rPr>
        <w:lastRenderedPageBreak/>
        <w:t>ЮФУ.</w:t>
      </w:r>
    </w:p>
    <w:p w:rsidR="006E1176" w:rsidRPr="000A5A9E" w:rsidRDefault="006E1176" w:rsidP="006E1176">
      <w:pPr>
        <w:spacing w:line="360" w:lineRule="auto"/>
        <w:ind w:firstLine="709"/>
        <w:jc w:val="both"/>
        <w:rPr>
          <w:sz w:val="28"/>
          <w:szCs w:val="28"/>
        </w:rPr>
      </w:pPr>
      <w:r w:rsidRPr="000A5A9E">
        <w:rPr>
          <w:sz w:val="28"/>
          <w:szCs w:val="28"/>
        </w:rPr>
        <w:t>6.3. Победителям и призёрам Олимпиады выдаются дипломы соответствующего образца. Выдачу дипломов осуществляет Оргкомитет Олимпиады.</w:t>
      </w:r>
    </w:p>
    <w:p w:rsidR="006E1176" w:rsidRPr="000A5A9E" w:rsidRDefault="006E1176" w:rsidP="006E1176">
      <w:pPr>
        <w:pStyle w:val="Style8"/>
        <w:widowControl/>
        <w:spacing w:before="34" w:after="240" w:line="276" w:lineRule="auto"/>
        <w:ind w:left="5" w:hanging="5"/>
        <w:jc w:val="center"/>
        <w:rPr>
          <w:rStyle w:val="FontStyle17"/>
          <w:b/>
          <w:caps/>
          <w:sz w:val="28"/>
          <w:szCs w:val="28"/>
        </w:rPr>
      </w:pPr>
      <w:r w:rsidRPr="000A5A9E">
        <w:rPr>
          <w:rStyle w:val="FontStyle17"/>
          <w:b/>
          <w:sz w:val="28"/>
          <w:szCs w:val="28"/>
          <w:lang w:val="en-US"/>
        </w:rPr>
        <w:t>VII</w:t>
      </w:r>
      <w:r w:rsidRPr="000A5A9E">
        <w:rPr>
          <w:rStyle w:val="FontStyle17"/>
          <w:b/>
          <w:sz w:val="28"/>
          <w:szCs w:val="28"/>
        </w:rPr>
        <w:t xml:space="preserve">. </w:t>
      </w:r>
      <w:r w:rsidRPr="000A5A9E">
        <w:rPr>
          <w:rStyle w:val="FontStyle17"/>
          <w:b/>
          <w:caps/>
          <w:sz w:val="28"/>
          <w:szCs w:val="28"/>
        </w:rPr>
        <w:t>РЕЖИМ КОНФЕДЕНЦИАЛЬНОСТИ и защиты от несанкционированного доступа</w:t>
      </w:r>
    </w:p>
    <w:p w:rsidR="006E1176" w:rsidRPr="000A5A9E" w:rsidRDefault="006E1176" w:rsidP="006E1176">
      <w:pPr>
        <w:pStyle w:val="Style12"/>
        <w:widowControl/>
        <w:tabs>
          <w:tab w:val="left" w:pos="0"/>
          <w:tab w:val="left" w:pos="284"/>
          <w:tab w:val="left" w:pos="1276"/>
        </w:tabs>
        <w:spacing w:line="360" w:lineRule="auto"/>
        <w:ind w:firstLine="709"/>
        <w:rPr>
          <w:rStyle w:val="FontStyle18"/>
          <w:sz w:val="28"/>
          <w:szCs w:val="28"/>
        </w:rPr>
      </w:pPr>
      <w:r w:rsidRPr="000A5A9E">
        <w:rPr>
          <w:rStyle w:val="FontStyle18"/>
          <w:sz w:val="28"/>
          <w:szCs w:val="28"/>
        </w:rPr>
        <w:t>7.1. Члены Оргкомитета, методических комиссий и Жюри, имеющие доступ к конфиденциальной информации, несут персональную ответственность за нарушение конфиденциальности информации и несоблюдение необходимых мер предосторожности и защиты информации от несанкционированного доступа.</w:t>
      </w:r>
    </w:p>
    <w:p w:rsidR="006E1176" w:rsidRPr="000A5A9E" w:rsidRDefault="006E1176" w:rsidP="006E1176">
      <w:pPr>
        <w:pStyle w:val="Style12"/>
        <w:widowControl/>
        <w:tabs>
          <w:tab w:val="left" w:pos="0"/>
          <w:tab w:val="left" w:pos="284"/>
          <w:tab w:val="left" w:pos="1276"/>
        </w:tabs>
        <w:spacing w:line="360" w:lineRule="auto"/>
        <w:ind w:firstLine="709"/>
        <w:rPr>
          <w:rStyle w:val="FontStyle18"/>
          <w:sz w:val="28"/>
          <w:szCs w:val="28"/>
        </w:rPr>
      </w:pPr>
      <w:r w:rsidRPr="000A5A9E">
        <w:rPr>
          <w:rStyle w:val="FontStyle18"/>
          <w:sz w:val="28"/>
          <w:szCs w:val="28"/>
        </w:rPr>
        <w:t>7.2. Тиражирование бланков материалов Олимпиады (олимпиадных заданий, листов выполнения олимпиадных заданий, протоколов и т.п.) осуществляется организаторами.</w:t>
      </w:r>
    </w:p>
    <w:p w:rsidR="006E1176" w:rsidRPr="000A5A9E" w:rsidRDefault="006E1176" w:rsidP="006E1176">
      <w:pPr>
        <w:pStyle w:val="Style12"/>
        <w:widowControl/>
        <w:tabs>
          <w:tab w:val="left" w:pos="0"/>
          <w:tab w:val="left" w:pos="284"/>
          <w:tab w:val="left" w:pos="1276"/>
        </w:tabs>
        <w:spacing w:line="360" w:lineRule="auto"/>
        <w:ind w:firstLine="709"/>
        <w:rPr>
          <w:rStyle w:val="FontStyle18"/>
          <w:sz w:val="28"/>
          <w:szCs w:val="28"/>
        </w:rPr>
      </w:pPr>
      <w:r w:rsidRPr="000A5A9E">
        <w:rPr>
          <w:rStyle w:val="FontStyle18"/>
          <w:sz w:val="28"/>
          <w:szCs w:val="28"/>
        </w:rPr>
        <w:t xml:space="preserve">7.3. Работы участников Олимпиады в обязательном порядке подлежат шифровке, которую осуществляют организаторы Олимпиады. Каждой работе присваивается персональный номер, который указывается в регистрационном листе. Шифрование работ осуществляется после завершения олимпиадных испытаний организаторами площадок проведения второго этапа. Шифрование работ проводится в соответствии с правилами, установленными Оргкомитетом Олимпиады. Для проверки членам Жюри передаются зашифрованные материалы олимпиадных работ по соответствующему направлению (профилю) подготовки Олимпиады. Титульные листы олимпиадных работ находятся у организаторов проведения второго очного этапа Олимпиады до дешифрации работ. </w:t>
      </w:r>
    </w:p>
    <w:p w:rsidR="006E1176" w:rsidRPr="000A5A9E" w:rsidRDefault="006E1176" w:rsidP="006E1176">
      <w:pPr>
        <w:pStyle w:val="Style12"/>
        <w:widowControl/>
        <w:tabs>
          <w:tab w:val="left" w:pos="0"/>
          <w:tab w:val="left" w:pos="284"/>
          <w:tab w:val="left" w:pos="1276"/>
        </w:tabs>
        <w:spacing w:line="360" w:lineRule="auto"/>
        <w:ind w:firstLine="709"/>
        <w:rPr>
          <w:rStyle w:val="FontStyle18"/>
          <w:sz w:val="28"/>
          <w:szCs w:val="28"/>
        </w:rPr>
      </w:pPr>
      <w:r w:rsidRPr="000A5A9E">
        <w:rPr>
          <w:rStyle w:val="FontStyle18"/>
          <w:sz w:val="28"/>
          <w:szCs w:val="28"/>
        </w:rPr>
        <w:t xml:space="preserve">7.4. По окончании календарного </w:t>
      </w:r>
      <w:proofErr w:type="gramStart"/>
      <w:r w:rsidRPr="000A5A9E">
        <w:rPr>
          <w:rStyle w:val="FontStyle18"/>
          <w:sz w:val="28"/>
          <w:szCs w:val="28"/>
        </w:rPr>
        <w:t>года проведения Олимпиады работы участников Олимпиады</w:t>
      </w:r>
      <w:proofErr w:type="gramEnd"/>
      <w:r w:rsidRPr="000A5A9E">
        <w:rPr>
          <w:rStyle w:val="FontStyle18"/>
          <w:sz w:val="28"/>
          <w:szCs w:val="28"/>
        </w:rPr>
        <w:t xml:space="preserve"> подлежат уничтожению.</w:t>
      </w:r>
    </w:p>
    <w:p w:rsidR="00E71957" w:rsidRDefault="00E71957"/>
    <w:sectPr w:rsidR="00E71957" w:rsidSect="00E7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1176"/>
    <w:rsid w:val="006E1176"/>
    <w:rsid w:val="00E7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6E117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E1176"/>
    <w:pPr>
      <w:spacing w:line="485" w:lineRule="exact"/>
      <w:ind w:firstLine="701"/>
      <w:jc w:val="both"/>
    </w:pPr>
    <w:rPr>
      <w:sz w:val="24"/>
      <w:szCs w:val="24"/>
    </w:rPr>
  </w:style>
  <w:style w:type="character" w:customStyle="1" w:styleId="FontStyle28">
    <w:name w:val="Font Style28"/>
    <w:uiPriority w:val="99"/>
    <w:rsid w:val="006E1176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6E1176"/>
    <w:pPr>
      <w:spacing w:line="275" w:lineRule="exact"/>
      <w:ind w:hanging="538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6E117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1491</Words>
  <Characters>8504</Characters>
  <Application>Microsoft Office Word</Application>
  <DocSecurity>0</DocSecurity>
  <Lines>70</Lines>
  <Paragraphs>19</Paragraphs>
  <ScaleCrop>false</ScaleCrop>
  <Company/>
  <LinksUpToDate>false</LinksUpToDate>
  <CharactersWithSpaces>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2020-01-03T17:30:00Z</dcterms:created>
  <dcterms:modified xsi:type="dcterms:W3CDTF">2020-01-03T17:30:00Z</dcterms:modified>
</cp:coreProperties>
</file>